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C7A" w:rsidRDefault="00BB38D1" w:rsidP="00BA42C1">
      <w:pPr>
        <w:pStyle w:val="2"/>
        <w:spacing w:after="120"/>
        <w:ind w:firstLine="0"/>
        <w:rPr>
          <w:color w:val="auto"/>
          <w:sz w:val="27"/>
          <w:szCs w:val="27"/>
        </w:rPr>
      </w:pPr>
      <w:bookmarkStart w:id="0" w:name="_Toc228880698"/>
      <w:bookmarkStart w:id="1" w:name="_Toc364713906"/>
      <w:r>
        <w:rPr>
          <w:color w:val="auto"/>
          <w:sz w:val="27"/>
          <w:szCs w:val="27"/>
        </w:rPr>
        <w:t>1</w:t>
      </w:r>
      <w:r w:rsidRPr="00E32489">
        <w:rPr>
          <w:color w:val="auto"/>
          <w:sz w:val="27"/>
          <w:szCs w:val="27"/>
        </w:rPr>
        <w:t xml:space="preserve">. </w:t>
      </w:r>
      <w:r w:rsidR="002C6C7A" w:rsidRPr="002C6C7A">
        <w:rPr>
          <w:color w:val="auto"/>
          <w:sz w:val="27"/>
          <w:szCs w:val="27"/>
        </w:rPr>
        <w:t>Пояснительная записка</w:t>
      </w:r>
      <w:bookmarkEnd w:id="0"/>
      <w:bookmarkEnd w:id="1"/>
    </w:p>
    <w:p w:rsidR="002E3110" w:rsidRPr="00EB6077" w:rsidRDefault="002E3110" w:rsidP="002E3110">
      <w:pPr>
        <w:rPr>
          <w:color w:val="0070C0"/>
          <w:sz w:val="22"/>
        </w:rPr>
      </w:pPr>
      <w:r w:rsidRPr="00EB6077">
        <w:rPr>
          <w:rFonts w:ascii="Arial" w:hAnsi="Arial" w:cs="Arial"/>
          <w:color w:val="0070C0"/>
          <w:sz w:val="22"/>
          <w:shd w:val="clear" w:color="auto" w:fill="FFFFFF"/>
        </w:rPr>
        <w:t>.</w:t>
      </w:r>
    </w:p>
    <w:p w:rsidR="00CB604B" w:rsidRDefault="00CB604B" w:rsidP="00CF04A4">
      <w:pPr>
        <w:pStyle w:val="a8"/>
        <w:spacing w:before="0" w:beforeAutospacing="0" w:after="0" w:afterAutospacing="0" w:line="276" w:lineRule="auto"/>
        <w:ind w:right="57" w:firstLine="708"/>
        <w:jc w:val="both"/>
      </w:pPr>
      <w:r>
        <w:t>Рабочая п</w:t>
      </w:r>
      <w:r w:rsidRPr="002C6C7A">
        <w:t xml:space="preserve">рограмма по </w:t>
      </w:r>
      <w:r w:rsidR="009D5F25">
        <w:t xml:space="preserve">предмету </w:t>
      </w:r>
      <w:r w:rsidR="00457A37">
        <w:t>Геометрия</w:t>
      </w:r>
      <w:r w:rsidRPr="002C6C7A">
        <w:t xml:space="preserve"> для </w:t>
      </w:r>
      <w:r w:rsidR="00457A37">
        <w:t xml:space="preserve">7-9 </w:t>
      </w:r>
      <w:r w:rsidRPr="002C6C7A">
        <w:t>класс</w:t>
      </w:r>
      <w:r w:rsidR="00457A37">
        <w:t>ов</w:t>
      </w:r>
      <w:r w:rsidRPr="002C6C7A">
        <w:t xml:space="preserve"> составлена</w:t>
      </w:r>
      <w:r>
        <w:t xml:space="preserve"> в соответствии с: </w:t>
      </w:r>
    </w:p>
    <w:p w:rsidR="00E56B44" w:rsidRDefault="00E56B44" w:rsidP="00AD4788">
      <w:pPr>
        <w:pStyle w:val="a8"/>
        <w:numPr>
          <w:ilvl w:val="0"/>
          <w:numId w:val="2"/>
        </w:numPr>
        <w:spacing w:before="0" w:beforeAutospacing="0" w:after="0" w:afterAutospacing="0" w:line="276" w:lineRule="auto"/>
        <w:ind w:left="1134" w:right="57"/>
        <w:jc w:val="both"/>
      </w:pPr>
      <w:r>
        <w:t>Федеральным законом от 29 декабря 2012 г. № 273-ФЗ «Об образовании в Росси</w:t>
      </w:r>
      <w:r>
        <w:t>й</w:t>
      </w:r>
      <w:r>
        <w:t>ской Федерации»;</w:t>
      </w:r>
    </w:p>
    <w:p w:rsidR="00E56B44" w:rsidRDefault="00E56B44" w:rsidP="00AD4788">
      <w:pPr>
        <w:pStyle w:val="a8"/>
        <w:numPr>
          <w:ilvl w:val="0"/>
          <w:numId w:val="2"/>
        </w:numPr>
        <w:spacing w:before="0" w:beforeAutospacing="0" w:after="0" w:afterAutospacing="0" w:line="276" w:lineRule="auto"/>
        <w:ind w:left="1134" w:right="57"/>
        <w:jc w:val="both"/>
      </w:pPr>
      <w:r>
        <w:t>Федеральным государственным образовательным стандартом основного общего о</w:t>
      </w:r>
      <w:r>
        <w:t>б</w:t>
      </w:r>
      <w:r>
        <w:t xml:space="preserve">разования (ФГОС ООО), </w:t>
      </w:r>
      <w:r w:rsidRPr="006F6B18">
        <w:t>утвержденн</w:t>
      </w:r>
      <w:r w:rsidR="00CE3AFD">
        <w:t>ым</w:t>
      </w:r>
      <w:r w:rsidRPr="006F6B18">
        <w:t xml:space="preserve"> приказом Министерства образования и </w:t>
      </w:r>
      <w:r w:rsidR="000A76CC">
        <w:t xml:space="preserve">науки РФ от </w:t>
      </w:r>
      <w:r w:rsidR="00E32489" w:rsidRPr="00E32489">
        <w:t xml:space="preserve">17 декабря 2010 г. № 1897 </w:t>
      </w:r>
      <w:r w:rsidR="000A76CC">
        <w:t>«Об утверждении федерального государс</w:t>
      </w:r>
      <w:r w:rsidR="000A76CC">
        <w:t>т</w:t>
      </w:r>
      <w:r w:rsidR="000A76CC">
        <w:t>венного образовательного стандарта основного общего образования»</w:t>
      </w:r>
      <w:r>
        <w:t>;</w:t>
      </w:r>
    </w:p>
    <w:p w:rsidR="00E56B44" w:rsidRDefault="00663C45" w:rsidP="00AD4788">
      <w:pPr>
        <w:pStyle w:val="a8"/>
        <w:numPr>
          <w:ilvl w:val="0"/>
          <w:numId w:val="2"/>
        </w:numPr>
        <w:spacing w:before="0" w:beforeAutospacing="0" w:after="0" w:afterAutospacing="0" w:line="276" w:lineRule="auto"/>
        <w:ind w:left="1134" w:right="57"/>
        <w:jc w:val="both"/>
      </w:pPr>
      <w:r>
        <w:t xml:space="preserve">Требованиями </w:t>
      </w:r>
      <w:r w:rsidR="00E56B44">
        <w:t>к результатам освоения основной образовательной  программы (ли</w:t>
      </w:r>
      <w:r w:rsidR="00E56B44">
        <w:t>ч</w:t>
      </w:r>
      <w:r w:rsidR="00E56B44">
        <w:t xml:space="preserve">ностным, метапредметным, предметным); </w:t>
      </w:r>
    </w:p>
    <w:p w:rsidR="00E56B44" w:rsidRDefault="00E56B44" w:rsidP="00AD4788">
      <w:pPr>
        <w:pStyle w:val="a8"/>
        <w:numPr>
          <w:ilvl w:val="0"/>
          <w:numId w:val="2"/>
        </w:numPr>
        <w:spacing w:before="0" w:beforeAutospacing="0" w:after="0" w:afterAutospacing="0" w:line="276" w:lineRule="auto"/>
        <w:ind w:left="1134" w:right="57"/>
        <w:jc w:val="both"/>
      </w:pPr>
      <w:r>
        <w:t>основными подходами к развитию и формированию</w:t>
      </w:r>
      <w:r w:rsidRPr="00046487">
        <w:t xml:space="preserve"> универсальных учебных дейс</w:t>
      </w:r>
      <w:r w:rsidRPr="00046487">
        <w:t>т</w:t>
      </w:r>
      <w:r w:rsidRPr="00046487">
        <w:t xml:space="preserve">вий </w:t>
      </w:r>
      <w:r>
        <w:t xml:space="preserve">(УУД) </w:t>
      </w:r>
      <w:r w:rsidRPr="00046487">
        <w:t>для основного общего образования</w:t>
      </w:r>
      <w:r>
        <w:t>;</w:t>
      </w:r>
    </w:p>
    <w:p w:rsidR="00E56B44" w:rsidRDefault="00663C45" w:rsidP="00AD4788">
      <w:pPr>
        <w:pStyle w:val="a8"/>
        <w:numPr>
          <w:ilvl w:val="0"/>
          <w:numId w:val="2"/>
        </w:numPr>
        <w:spacing w:before="0" w:beforeAutospacing="0" w:after="0" w:afterAutospacing="0" w:line="276" w:lineRule="auto"/>
        <w:ind w:left="1134" w:right="57"/>
        <w:jc w:val="both"/>
      </w:pPr>
      <w:r>
        <w:t xml:space="preserve">Федеральным </w:t>
      </w:r>
      <w:r w:rsidR="00E56B44">
        <w:t xml:space="preserve">перечнем учебников, допущенных </w:t>
      </w:r>
      <w:r w:rsidR="00C904AD">
        <w:t xml:space="preserve">к использованию </w:t>
      </w:r>
      <w:r w:rsidR="000A76CC">
        <w:t>имеющих гос</w:t>
      </w:r>
      <w:r w:rsidR="000A76CC">
        <w:t>у</w:t>
      </w:r>
      <w:r w:rsidR="000A76CC">
        <w:t xml:space="preserve">дарственную аккредитацию </w:t>
      </w:r>
      <w:r w:rsidR="00C904AD">
        <w:t>при реализации программ</w:t>
      </w:r>
      <w:r w:rsidR="000A76CC">
        <w:t xml:space="preserve"> начального общего, основн</w:t>
      </w:r>
      <w:r w:rsidR="000A76CC">
        <w:t>о</w:t>
      </w:r>
      <w:r w:rsidR="000A76CC">
        <w:t>го общего, среднего общего образования организациями, осуществляющими обр</w:t>
      </w:r>
      <w:r w:rsidR="000A76CC">
        <w:t>а</w:t>
      </w:r>
      <w:r w:rsidR="000A76CC">
        <w:t>зовательную деятельность, утвержденн</w:t>
      </w:r>
      <w:r w:rsidR="00CE3AFD">
        <w:t>ым</w:t>
      </w:r>
      <w:r w:rsidR="000A76CC">
        <w:t xml:space="preserve"> приказом Министерства Просвещения Российской Федерации от 20 мая 2020 г. № 254</w:t>
      </w:r>
      <w:r w:rsidR="00CE3AFD">
        <w:t xml:space="preserve"> «Об утверждении федерального п</w:t>
      </w:r>
      <w:r w:rsidR="00CE3AFD">
        <w:t>е</w:t>
      </w:r>
      <w:r w:rsidR="00CE3AFD">
        <w:t>речня учебников, допущенных к использованию при реализации имеющих госуда</w:t>
      </w:r>
      <w:r w:rsidR="00CE3AFD">
        <w:t>р</w:t>
      </w:r>
      <w:r w:rsidR="00CE3AFD">
        <w:t>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w:t>
      </w:r>
      <w:r w:rsidR="00CE3AFD">
        <w:t>а</w:t>
      </w:r>
      <w:r w:rsidR="00CE3AFD">
        <w:t>тельную деятельность»</w:t>
      </w:r>
      <w:r w:rsidR="000A76CC">
        <w:t xml:space="preserve">; </w:t>
      </w:r>
    </w:p>
    <w:p w:rsidR="00663C45" w:rsidRDefault="00663C45" w:rsidP="00AD4788">
      <w:pPr>
        <w:pStyle w:val="a8"/>
        <w:numPr>
          <w:ilvl w:val="0"/>
          <w:numId w:val="2"/>
        </w:numPr>
        <w:spacing w:before="0" w:beforeAutospacing="0" w:after="0" w:afterAutospacing="0" w:line="276" w:lineRule="auto"/>
        <w:ind w:left="1134" w:right="57"/>
        <w:jc w:val="both"/>
      </w:pPr>
      <w:r>
        <w:t>Основной образовательной программой и учебным планом СОШ ГАПОУ МО «Г</w:t>
      </w:r>
      <w:r>
        <w:t>у</w:t>
      </w:r>
      <w:r>
        <w:t>бернский колледж»;</w:t>
      </w:r>
    </w:p>
    <w:p w:rsidR="00625F84" w:rsidRDefault="008A12F2" w:rsidP="00AD4788">
      <w:pPr>
        <w:pStyle w:val="a8"/>
        <w:numPr>
          <w:ilvl w:val="0"/>
          <w:numId w:val="2"/>
        </w:numPr>
        <w:spacing w:before="0" w:beforeAutospacing="0" w:after="0" w:afterAutospacing="0" w:line="276" w:lineRule="auto"/>
        <w:ind w:left="1134" w:right="57"/>
        <w:jc w:val="both"/>
      </w:pPr>
      <w:r w:rsidRPr="008A12F2">
        <w:t xml:space="preserve">Примерной </w:t>
      </w:r>
      <w:r w:rsidR="00663C45" w:rsidRPr="001A0E0B">
        <w:t>программ</w:t>
      </w:r>
      <w:r w:rsidR="00663C45">
        <w:t>ой</w:t>
      </w:r>
      <w:r w:rsidR="00663C45" w:rsidRPr="001A0E0B">
        <w:t xml:space="preserve"> для школы по учебному предмету</w:t>
      </w:r>
      <w:r w:rsidR="007155E4">
        <w:t>Геометрия 7-9 класс.</w:t>
      </w:r>
    </w:p>
    <w:p w:rsidR="008A12F2" w:rsidRDefault="008A12F2" w:rsidP="009E18E0">
      <w:pPr>
        <w:pStyle w:val="11"/>
      </w:pPr>
    </w:p>
    <w:p w:rsidR="008A12F2" w:rsidRDefault="008A12F2" w:rsidP="009E18E0">
      <w:pPr>
        <w:pStyle w:val="11"/>
      </w:pPr>
    </w:p>
    <w:p w:rsidR="008A12F2" w:rsidRPr="008A12F2" w:rsidRDefault="008A12F2" w:rsidP="009E18E0">
      <w:pPr>
        <w:pStyle w:val="11"/>
      </w:pPr>
      <w:r w:rsidRPr="008A12F2">
        <w:t>Общая характеристика учебного предмета</w:t>
      </w:r>
    </w:p>
    <w:p w:rsidR="0016778F" w:rsidRPr="00203CFB" w:rsidRDefault="0016778F" w:rsidP="0016778F">
      <w:pPr>
        <w:contextualSpacing/>
      </w:pPr>
      <w:r w:rsidRPr="00203CFB">
        <w:t>В курсе условно можно выделить следующие содержательные линии: «Наглядная ге</w:t>
      </w:r>
      <w:r w:rsidRPr="00203CFB">
        <w:t>о</w:t>
      </w:r>
      <w:r w:rsidRPr="00203CFB">
        <w:t>метрия», «Геометрические фигуры», «Измерение геометрических величин», «Координаты», «Векторы», « логика и множества», «Геометрия в историческом развитии».</w:t>
      </w:r>
    </w:p>
    <w:p w:rsidR="0016778F" w:rsidRPr="00203CFB" w:rsidRDefault="0016778F" w:rsidP="0016778F">
      <w:pPr>
        <w:contextualSpacing/>
      </w:pPr>
      <w:r w:rsidRPr="00203CFB">
        <w:t>Материал, относящийся к линии «Наглядная геометрия» (элементы наглядной стере</w:t>
      </w:r>
      <w:r w:rsidRPr="00203CFB">
        <w:t>о</w:t>
      </w:r>
      <w:r w:rsidRPr="00203CFB">
        <w:t>метрии) способствует развитию пространственных представлений учащихся в рамках изучения планиметрии.</w:t>
      </w:r>
    </w:p>
    <w:p w:rsidR="0016778F" w:rsidRPr="00203CFB" w:rsidRDefault="0016778F" w:rsidP="0016778F">
      <w:pPr>
        <w:contextualSpacing/>
      </w:pPr>
      <w:r w:rsidRPr="00203CFB">
        <w:t>Содержание разделов «Геометрические фигуры» и «Измерение геометрических вел</w:t>
      </w:r>
      <w:r w:rsidRPr="00203CFB">
        <w:t>и</w:t>
      </w:r>
      <w:r w:rsidRPr="00203CFB">
        <w:t>чин» нацелено на получение конкретных знаний о геометрической фигуре как важнейшей м</w:t>
      </w:r>
      <w:r w:rsidRPr="00203CFB">
        <w:t>а</w:t>
      </w:r>
      <w:r w:rsidRPr="00203CFB">
        <w:t>тематической модели для описания окружающего мира. Систематическое изучение свойств геометрических фигур позволит развить логическое мышление и показать применение этих свойств при решении задач вычислительного и конструктивного характера, а также практич</w:t>
      </w:r>
      <w:r w:rsidRPr="00203CFB">
        <w:t>е</w:t>
      </w:r>
      <w:r w:rsidRPr="00203CFB">
        <w:t>ских.</w:t>
      </w:r>
    </w:p>
    <w:p w:rsidR="0016778F" w:rsidRPr="00203CFB" w:rsidRDefault="0016778F" w:rsidP="0016778F">
      <w:pPr>
        <w:contextualSpacing/>
      </w:pPr>
      <w:r w:rsidRPr="00203CFB">
        <w:t>Материал, относящийся к содержательным линиям «Координаты» и «Векторы», в знач</w:t>
      </w:r>
      <w:r w:rsidRPr="00203CFB">
        <w:t>и</w:t>
      </w:r>
      <w:r w:rsidRPr="00203CFB">
        <w:t>тельной степени несёт в себе межпредметные знания, которые находят свое применение, как в различных математических дисциплинах, так и в смежных предметах.</w:t>
      </w:r>
    </w:p>
    <w:p w:rsidR="0016778F" w:rsidRDefault="0016778F" w:rsidP="0016778F">
      <w:pPr>
        <w:contextualSpacing/>
      </w:pPr>
      <w:r w:rsidRPr="00203CFB">
        <w:t>Особенностью линии «Логика и множества» является то, что представленный здесь м</w:t>
      </w:r>
      <w:r w:rsidRPr="00203CFB">
        <w:t>а</w:t>
      </w:r>
      <w:r w:rsidRPr="00203CFB">
        <w:t>териал преимущественно изучается при рассмотрении различных вопросов курса. Соответс</w:t>
      </w:r>
      <w:r w:rsidRPr="00203CFB">
        <w:t>т</w:t>
      </w:r>
      <w:r w:rsidRPr="00203CFB">
        <w:t>вующий материал нацелен на математическое развитие учащихся, формирование у них умения точно, сжато и ясно излагать мысли в устной и письменной речи.</w:t>
      </w:r>
    </w:p>
    <w:p w:rsidR="002E3110" w:rsidRDefault="0016778F" w:rsidP="0016778F">
      <w:pPr>
        <w:contextualSpacing/>
      </w:pPr>
      <w:r w:rsidRPr="00203CFB">
        <w:lastRenderedPageBreak/>
        <w:t>Линия «Геометрия в историческом развитии» предназначена для формирования пре</w:t>
      </w:r>
      <w:r w:rsidRPr="00203CFB">
        <w:t>д</w:t>
      </w:r>
      <w:r w:rsidRPr="00203CFB">
        <w:t>ставлений о геометрии как части человеческой культуры, для общего развития школьников, для создания культурно-исторической среды обучения.</w:t>
      </w:r>
    </w:p>
    <w:p w:rsidR="00352AB8" w:rsidRPr="000E5E9A" w:rsidRDefault="00352AB8" w:rsidP="0016778F">
      <w:pPr>
        <w:contextualSpacing/>
      </w:pPr>
    </w:p>
    <w:p w:rsidR="00DE36B4" w:rsidRDefault="00DE36B4" w:rsidP="008A12F2">
      <w:pPr>
        <w:ind w:left="567" w:firstLine="0"/>
        <w:jc w:val="left"/>
        <w:rPr>
          <w:rFonts w:eastAsia="Calibri"/>
          <w:b/>
          <w:bCs/>
          <w:sz w:val="27"/>
          <w:szCs w:val="27"/>
        </w:rPr>
      </w:pPr>
      <w:r w:rsidRPr="008A12F2">
        <w:rPr>
          <w:rFonts w:eastAsia="Calibri"/>
          <w:b/>
          <w:bCs/>
          <w:szCs w:val="27"/>
        </w:rPr>
        <w:t>Место</w:t>
      </w:r>
      <w:r w:rsidRPr="00EB6077">
        <w:rPr>
          <w:rFonts w:eastAsia="Calibri"/>
          <w:b/>
          <w:bCs/>
          <w:szCs w:val="27"/>
        </w:rPr>
        <w:t>учебного предмета в учебном плане</w:t>
      </w:r>
    </w:p>
    <w:p w:rsidR="000C69B5" w:rsidRPr="00352AB8" w:rsidRDefault="00352AB8" w:rsidP="00352AB8">
      <w:pPr>
        <w:pStyle w:val="a6"/>
        <w:ind w:firstLine="0"/>
        <w:rPr>
          <w:rFonts w:ascii="Times New Roman" w:eastAsiaTheme="minorHAnsi" w:hAnsi="Times New Roman" w:cs="Times New Roman"/>
          <w:color w:val="auto"/>
          <w:lang w:eastAsia="en-US"/>
        </w:rPr>
      </w:pPr>
      <w:r w:rsidRPr="00352AB8">
        <w:rPr>
          <w:rFonts w:ascii="Times New Roman" w:eastAsiaTheme="minorHAnsi" w:hAnsi="Times New Roman" w:cs="Times New Roman"/>
          <w:color w:val="auto"/>
          <w:lang w:eastAsia="en-US"/>
        </w:rPr>
        <w:t xml:space="preserve">Базисный учебный (образовательный) план на изучениегеометрии в основной школе отводит 2 учебных часа в неделюв течение </w:t>
      </w:r>
      <w:r>
        <w:rPr>
          <w:rFonts w:ascii="Times New Roman" w:eastAsiaTheme="minorHAnsi" w:hAnsi="Times New Roman" w:cs="Times New Roman"/>
          <w:color w:val="auto"/>
          <w:lang w:eastAsia="en-US"/>
        </w:rPr>
        <w:t>каждого года обучения, всего 204 урока</w:t>
      </w:r>
      <w:r w:rsidRPr="00352AB8">
        <w:rPr>
          <w:rFonts w:ascii="Times New Roman" w:eastAsiaTheme="minorHAnsi" w:hAnsi="Times New Roman" w:cs="Times New Roman"/>
          <w:color w:val="auto"/>
          <w:lang w:eastAsia="en-US"/>
        </w:rPr>
        <w:t>. Учебноевремя может быть увеличено до 3 уроков в неделю за счёт вариативной части Базисного плана</w:t>
      </w:r>
      <w:r w:rsidR="002E3110" w:rsidRPr="00EB6077">
        <w:rPr>
          <w:rFonts w:ascii="Arial" w:eastAsiaTheme="minorHAnsi" w:hAnsi="Arial" w:cs="Arial"/>
          <w:color w:val="0070C0"/>
          <w:sz w:val="22"/>
          <w:shd w:val="clear" w:color="auto" w:fill="FFFFFF"/>
          <w:lang w:eastAsia="en-US"/>
        </w:rPr>
        <w:t>.</w:t>
      </w:r>
    </w:p>
    <w:p w:rsidR="002E3110" w:rsidRDefault="002E3110" w:rsidP="00877536">
      <w:pPr>
        <w:pStyle w:val="a6"/>
        <w:rPr>
          <w:rFonts w:ascii="Times New Roman" w:hAnsi="Times New Roman" w:cs="Times New Roman"/>
        </w:rPr>
      </w:pPr>
    </w:p>
    <w:p w:rsidR="009E18E0" w:rsidRDefault="009E18E0" w:rsidP="00055AD6">
      <w:pPr>
        <w:autoSpaceDE w:val="0"/>
        <w:autoSpaceDN w:val="0"/>
        <w:adjustRightInd w:val="0"/>
        <w:ind w:firstLine="0"/>
        <w:jc w:val="center"/>
        <w:rPr>
          <w:rFonts w:eastAsia="Times New Roman"/>
          <w:b/>
          <w:bCs/>
          <w:sz w:val="27"/>
          <w:szCs w:val="27"/>
          <w:lang w:eastAsia="ru-RU"/>
        </w:rPr>
      </w:pPr>
    </w:p>
    <w:p w:rsidR="00EB6077" w:rsidRDefault="00EB6077">
      <w:pPr>
        <w:rPr>
          <w:rFonts w:eastAsia="Times New Roman"/>
          <w:b/>
          <w:bCs/>
          <w:sz w:val="27"/>
          <w:szCs w:val="27"/>
          <w:lang w:eastAsia="ru-RU"/>
        </w:rPr>
      </w:pPr>
      <w:r>
        <w:rPr>
          <w:rFonts w:eastAsia="Times New Roman"/>
          <w:b/>
          <w:bCs/>
          <w:sz w:val="27"/>
          <w:szCs w:val="27"/>
          <w:lang w:eastAsia="ru-RU"/>
        </w:rPr>
        <w:br w:type="page"/>
      </w:r>
    </w:p>
    <w:p w:rsidR="00C758CF" w:rsidRDefault="00BB38D1" w:rsidP="00055AD6">
      <w:pPr>
        <w:autoSpaceDE w:val="0"/>
        <w:autoSpaceDN w:val="0"/>
        <w:adjustRightInd w:val="0"/>
        <w:ind w:firstLine="0"/>
        <w:jc w:val="center"/>
        <w:rPr>
          <w:rFonts w:eastAsia="Times New Roman"/>
          <w:b/>
          <w:bCs/>
          <w:sz w:val="27"/>
          <w:szCs w:val="27"/>
          <w:lang w:eastAsia="ru-RU"/>
        </w:rPr>
      </w:pPr>
      <w:r>
        <w:rPr>
          <w:rFonts w:eastAsia="Times New Roman"/>
          <w:b/>
          <w:bCs/>
          <w:sz w:val="27"/>
          <w:szCs w:val="27"/>
          <w:lang w:eastAsia="ru-RU"/>
        </w:rPr>
        <w:lastRenderedPageBreak/>
        <w:t>2</w:t>
      </w:r>
      <w:r w:rsidRPr="00BB38D1">
        <w:rPr>
          <w:rFonts w:eastAsia="Times New Roman"/>
          <w:b/>
          <w:bCs/>
          <w:sz w:val="27"/>
          <w:szCs w:val="27"/>
          <w:lang w:eastAsia="ru-RU"/>
        </w:rPr>
        <w:t xml:space="preserve">. </w:t>
      </w:r>
      <w:r w:rsidR="00055AD6" w:rsidRPr="00055AD6">
        <w:rPr>
          <w:rFonts w:eastAsia="Times New Roman"/>
          <w:b/>
          <w:bCs/>
          <w:sz w:val="27"/>
          <w:szCs w:val="27"/>
          <w:lang w:eastAsia="ru-RU"/>
        </w:rPr>
        <w:t>Планируемые результаты изучения</w:t>
      </w:r>
    </w:p>
    <w:p w:rsidR="00055AD6" w:rsidRDefault="00C758CF" w:rsidP="00055AD6">
      <w:pPr>
        <w:autoSpaceDE w:val="0"/>
        <w:autoSpaceDN w:val="0"/>
        <w:adjustRightInd w:val="0"/>
        <w:ind w:firstLine="0"/>
        <w:jc w:val="center"/>
        <w:rPr>
          <w:rFonts w:eastAsia="Times New Roman"/>
          <w:b/>
          <w:bCs/>
          <w:sz w:val="27"/>
          <w:szCs w:val="27"/>
          <w:lang w:eastAsia="ru-RU"/>
        </w:rPr>
      </w:pPr>
      <w:r>
        <w:rPr>
          <w:rFonts w:eastAsia="Times New Roman"/>
          <w:b/>
          <w:bCs/>
          <w:sz w:val="27"/>
          <w:szCs w:val="27"/>
          <w:lang w:eastAsia="ru-RU"/>
        </w:rPr>
        <w:t>предмета</w:t>
      </w:r>
      <w:r w:rsidR="007155E4">
        <w:rPr>
          <w:rFonts w:eastAsia="Times New Roman"/>
          <w:b/>
          <w:bCs/>
          <w:sz w:val="27"/>
          <w:szCs w:val="27"/>
          <w:lang w:eastAsia="ru-RU"/>
        </w:rPr>
        <w:t>Геометрия</w:t>
      </w:r>
      <w:r w:rsidR="00055AD6" w:rsidRPr="00055AD6">
        <w:rPr>
          <w:rFonts w:eastAsia="Times New Roman"/>
          <w:b/>
          <w:bCs/>
          <w:sz w:val="27"/>
          <w:szCs w:val="27"/>
          <w:lang w:eastAsia="ru-RU"/>
        </w:rPr>
        <w:t xml:space="preserve"> в </w:t>
      </w:r>
      <w:r w:rsidR="007155E4">
        <w:rPr>
          <w:rFonts w:eastAsia="Times New Roman"/>
          <w:b/>
          <w:bCs/>
          <w:sz w:val="27"/>
          <w:szCs w:val="27"/>
          <w:lang w:eastAsia="ru-RU"/>
        </w:rPr>
        <w:t>7-9 классах</w:t>
      </w:r>
    </w:p>
    <w:p w:rsidR="0073082D" w:rsidRDefault="0073082D" w:rsidP="0073082D">
      <w:pPr>
        <w:autoSpaceDE w:val="0"/>
        <w:autoSpaceDN w:val="0"/>
        <w:adjustRightInd w:val="0"/>
        <w:rPr>
          <w:rFonts w:ascii="Arial" w:hAnsi="Arial" w:cs="Arial"/>
          <w:b/>
          <w:color w:val="0070C0"/>
          <w:shd w:val="clear" w:color="auto" w:fill="FFFFFF"/>
        </w:rPr>
      </w:pPr>
    </w:p>
    <w:p w:rsidR="00573C7B" w:rsidRPr="00484238" w:rsidRDefault="00573C7B" w:rsidP="00484238">
      <w:pPr>
        <w:pStyle w:val="a6"/>
        <w:spacing w:line="276" w:lineRule="auto"/>
        <w:rPr>
          <w:rFonts w:ascii="Times New Roman" w:hAnsi="Times New Roman" w:cs="Times New Roman"/>
        </w:rPr>
      </w:pPr>
      <w:r w:rsidRPr="00484238">
        <w:rPr>
          <w:rFonts w:ascii="Times New Roman" w:hAnsi="Times New Roman" w:cs="Times New Roman"/>
        </w:rPr>
        <w:t>Программа обеспечивает достижения обучающимся следующих личностных, метапре</w:t>
      </w:r>
      <w:r w:rsidRPr="00484238">
        <w:rPr>
          <w:rFonts w:ascii="Times New Roman" w:hAnsi="Times New Roman" w:cs="Times New Roman"/>
        </w:rPr>
        <w:t>д</w:t>
      </w:r>
      <w:r w:rsidRPr="00484238">
        <w:rPr>
          <w:rFonts w:ascii="Times New Roman" w:hAnsi="Times New Roman" w:cs="Times New Roman"/>
        </w:rPr>
        <w:t>метных и предметных результатов:</w:t>
      </w:r>
    </w:p>
    <w:p w:rsidR="00BB38D1" w:rsidRPr="00484238" w:rsidRDefault="00BB38D1" w:rsidP="00484238">
      <w:pPr>
        <w:pStyle w:val="a6"/>
        <w:spacing w:line="276" w:lineRule="auto"/>
        <w:rPr>
          <w:rFonts w:ascii="Times New Roman" w:hAnsi="Times New Roman" w:cs="Times New Roman"/>
        </w:rPr>
      </w:pPr>
    </w:p>
    <w:p w:rsidR="00573C7B" w:rsidRPr="00484238" w:rsidRDefault="00573C7B" w:rsidP="00484238">
      <w:pPr>
        <w:pStyle w:val="a6"/>
        <w:spacing w:line="276" w:lineRule="auto"/>
        <w:rPr>
          <w:rFonts w:ascii="Times New Roman" w:hAnsi="Times New Roman" w:cs="Times New Roman"/>
          <w:b/>
        </w:rPr>
      </w:pPr>
      <w:r w:rsidRPr="00484238">
        <w:rPr>
          <w:rFonts w:ascii="Times New Roman" w:hAnsi="Times New Roman" w:cs="Times New Roman"/>
          <w:b/>
        </w:rPr>
        <w:t>Личностные:</w:t>
      </w:r>
    </w:p>
    <w:p w:rsidR="007155E4" w:rsidRPr="00484238" w:rsidRDefault="007155E4" w:rsidP="00484238">
      <w:pPr>
        <w:numPr>
          <w:ilvl w:val="0"/>
          <w:numId w:val="25"/>
        </w:numPr>
        <w:shd w:val="clear" w:color="auto" w:fill="FFFFFF"/>
        <w:tabs>
          <w:tab w:val="left" w:pos="284"/>
        </w:tabs>
        <w:spacing w:line="276" w:lineRule="auto"/>
        <w:ind w:left="709" w:hanging="426"/>
        <w:rPr>
          <w:color w:val="000000"/>
          <w:lang w:eastAsia="ru-RU"/>
        </w:rPr>
      </w:pPr>
      <w:r w:rsidRPr="00484238">
        <w:rPr>
          <w:color w:val="000000"/>
          <w:lang w:eastAsia="ru-RU"/>
        </w:rPr>
        <w:t>использовать приобретенные знания и умения в практической деятельности и повс</w:t>
      </w:r>
      <w:r w:rsidRPr="00484238">
        <w:rPr>
          <w:color w:val="000000"/>
          <w:lang w:eastAsia="ru-RU"/>
        </w:rPr>
        <w:t>е</w:t>
      </w:r>
      <w:r w:rsidRPr="00484238">
        <w:rPr>
          <w:color w:val="000000"/>
          <w:lang w:eastAsia="ru-RU"/>
        </w:rPr>
        <w:t>дневной жизни для моделирования практических ситуаций и исследования построенных моделей с использованием аппарата геометрии</w:t>
      </w:r>
      <w:r w:rsidR="00E76ECA" w:rsidRPr="00E76ECA">
        <w:rPr>
          <w:color w:val="000000"/>
          <w:lang w:eastAsia="ru-RU"/>
        </w:rPr>
        <w:t>;</w:t>
      </w:r>
    </w:p>
    <w:p w:rsidR="007155E4" w:rsidRPr="00484238" w:rsidRDefault="007155E4" w:rsidP="00484238">
      <w:pPr>
        <w:numPr>
          <w:ilvl w:val="0"/>
          <w:numId w:val="25"/>
        </w:numPr>
        <w:shd w:val="clear" w:color="auto" w:fill="FFFFFF"/>
        <w:tabs>
          <w:tab w:val="left" w:pos="284"/>
        </w:tabs>
        <w:spacing w:line="276" w:lineRule="auto"/>
        <w:ind w:left="709" w:hanging="426"/>
        <w:rPr>
          <w:color w:val="000000"/>
          <w:lang w:eastAsia="ru-RU"/>
        </w:rPr>
      </w:pPr>
      <w:r w:rsidRPr="00484238">
        <w:rPr>
          <w:color w:val="000000"/>
          <w:lang w:eastAsia="ru-RU"/>
        </w:rPr>
        <w:t>формирование ответственного отношения к учению, готовности и способности обуча</w:t>
      </w:r>
      <w:r w:rsidRPr="00484238">
        <w:rPr>
          <w:color w:val="000000"/>
          <w:lang w:eastAsia="ru-RU"/>
        </w:rPr>
        <w:t>ю</w:t>
      </w:r>
      <w:r w:rsidRPr="00484238">
        <w:rPr>
          <w:color w:val="000000"/>
          <w:lang w:eastAsia="ru-RU"/>
        </w:rPr>
        <w:t>щихся к саморазвитию и самообразованию на основе мотивации к обучению и позн</w:t>
      </w:r>
      <w:r w:rsidRPr="00484238">
        <w:rPr>
          <w:color w:val="000000"/>
          <w:lang w:eastAsia="ru-RU"/>
        </w:rPr>
        <w:t>а</w:t>
      </w:r>
      <w:r w:rsidRPr="00484238">
        <w:rPr>
          <w:color w:val="000000"/>
          <w:lang w:eastAsia="ru-RU"/>
        </w:rPr>
        <w:t>нию, выбору дальнейшего образования на базе ориентировки в мире профессий и пр</w:t>
      </w:r>
      <w:r w:rsidRPr="00484238">
        <w:rPr>
          <w:color w:val="000000"/>
          <w:lang w:eastAsia="ru-RU"/>
        </w:rPr>
        <w:t>о</w:t>
      </w:r>
      <w:r w:rsidRPr="00484238">
        <w:rPr>
          <w:color w:val="000000"/>
          <w:lang w:eastAsia="ru-RU"/>
        </w:rPr>
        <w:t>фессиональных предпочтений, осознанному построению индивидуальной образовател</w:t>
      </w:r>
      <w:r w:rsidRPr="00484238">
        <w:rPr>
          <w:color w:val="000000"/>
          <w:lang w:eastAsia="ru-RU"/>
        </w:rPr>
        <w:t>ь</w:t>
      </w:r>
      <w:r w:rsidRPr="00484238">
        <w:rPr>
          <w:color w:val="000000"/>
          <w:lang w:eastAsia="ru-RU"/>
        </w:rPr>
        <w:t>ной траектории с учётом устойчивых познавательных интересов</w:t>
      </w:r>
      <w:r w:rsidR="00E76ECA" w:rsidRPr="00E76ECA">
        <w:rPr>
          <w:color w:val="000000"/>
          <w:lang w:eastAsia="ru-RU"/>
        </w:rPr>
        <w:t>;</w:t>
      </w:r>
    </w:p>
    <w:p w:rsidR="007155E4" w:rsidRPr="00484238" w:rsidRDefault="007155E4" w:rsidP="00484238">
      <w:pPr>
        <w:numPr>
          <w:ilvl w:val="0"/>
          <w:numId w:val="25"/>
        </w:numPr>
        <w:shd w:val="clear" w:color="auto" w:fill="FFFFFF"/>
        <w:tabs>
          <w:tab w:val="left" w:pos="284"/>
        </w:tabs>
        <w:spacing w:line="276" w:lineRule="auto"/>
        <w:ind w:left="709" w:hanging="426"/>
        <w:rPr>
          <w:color w:val="000000"/>
          <w:lang w:eastAsia="ru-RU"/>
        </w:rPr>
      </w:pPr>
      <w:r w:rsidRPr="00484238">
        <w:rPr>
          <w:color w:val="000000"/>
          <w:lang w:eastAsia="ru-RU"/>
        </w:rPr>
        <w:t>формирование целостного мировоззрения, соответствующего современному уровню ра</w:t>
      </w:r>
      <w:r w:rsidRPr="00484238">
        <w:rPr>
          <w:color w:val="000000"/>
          <w:lang w:eastAsia="ru-RU"/>
        </w:rPr>
        <w:t>з</w:t>
      </w:r>
      <w:r w:rsidRPr="00484238">
        <w:rPr>
          <w:color w:val="000000"/>
          <w:lang w:eastAsia="ru-RU"/>
        </w:rPr>
        <w:t>вития науки и общественной практики</w:t>
      </w:r>
      <w:r w:rsidR="00E76ECA" w:rsidRPr="00E76ECA">
        <w:rPr>
          <w:color w:val="000000"/>
          <w:lang w:eastAsia="ru-RU"/>
        </w:rPr>
        <w:t>;</w:t>
      </w:r>
    </w:p>
    <w:p w:rsidR="007155E4" w:rsidRPr="00484238" w:rsidRDefault="007155E4" w:rsidP="00484238">
      <w:pPr>
        <w:numPr>
          <w:ilvl w:val="0"/>
          <w:numId w:val="25"/>
        </w:numPr>
        <w:shd w:val="clear" w:color="auto" w:fill="FFFFFF"/>
        <w:tabs>
          <w:tab w:val="left" w:pos="284"/>
        </w:tabs>
        <w:spacing w:line="276" w:lineRule="auto"/>
        <w:ind w:left="709" w:hanging="426"/>
        <w:rPr>
          <w:color w:val="000000"/>
          <w:lang w:eastAsia="ru-RU"/>
        </w:rPr>
      </w:pPr>
      <w:r w:rsidRPr="00484238">
        <w:rPr>
          <w:color w:val="000000"/>
          <w:lang w:eastAsia="ru-RU"/>
        </w:rPr>
        <w:t>формирование коммуникативной компетентности в общении и сотрудничестве со све</w:t>
      </w:r>
      <w:r w:rsidRPr="00484238">
        <w:rPr>
          <w:color w:val="000000"/>
          <w:lang w:eastAsia="ru-RU"/>
        </w:rPr>
        <w:t>р</w:t>
      </w:r>
      <w:r w:rsidRPr="00484238">
        <w:rPr>
          <w:color w:val="000000"/>
          <w:lang w:eastAsia="ru-RU"/>
        </w:rPr>
        <w:t>стниками, старшими и младшими в образовательной, общественно полезной, учебно-исследовательской, творческой и других видах деятельности</w:t>
      </w:r>
      <w:r w:rsidR="00E76ECA" w:rsidRPr="00E76ECA">
        <w:rPr>
          <w:color w:val="000000"/>
          <w:lang w:eastAsia="ru-RU"/>
        </w:rPr>
        <w:t>;</w:t>
      </w:r>
    </w:p>
    <w:p w:rsidR="007155E4" w:rsidRPr="00484238" w:rsidRDefault="007155E4" w:rsidP="00484238">
      <w:pPr>
        <w:numPr>
          <w:ilvl w:val="0"/>
          <w:numId w:val="25"/>
        </w:numPr>
        <w:shd w:val="clear" w:color="auto" w:fill="FFFFFF"/>
        <w:tabs>
          <w:tab w:val="left" w:pos="284"/>
        </w:tabs>
        <w:spacing w:line="276" w:lineRule="auto"/>
        <w:ind w:left="709" w:hanging="426"/>
        <w:rPr>
          <w:color w:val="000000"/>
          <w:lang w:eastAsia="ru-RU"/>
        </w:rPr>
      </w:pPr>
      <w:r w:rsidRPr="00484238">
        <w:rPr>
          <w:color w:val="000000"/>
          <w:lang w:eastAsia="ru-RU"/>
        </w:rPr>
        <w:t>умение ясно, точно, грамотно излагать свои мысли в устной и письменной речи, пон</w:t>
      </w:r>
      <w:r w:rsidRPr="00484238">
        <w:rPr>
          <w:color w:val="000000"/>
          <w:lang w:eastAsia="ru-RU"/>
        </w:rPr>
        <w:t>и</w:t>
      </w:r>
      <w:r w:rsidRPr="00484238">
        <w:rPr>
          <w:color w:val="000000"/>
          <w:lang w:eastAsia="ru-RU"/>
        </w:rPr>
        <w:t>мать смысл поставленной задачи, выстраивать аргументацию, приводить примеры и контрпримеры</w:t>
      </w:r>
      <w:r w:rsidR="00E76ECA" w:rsidRPr="00E76ECA">
        <w:rPr>
          <w:color w:val="000000"/>
          <w:lang w:eastAsia="ru-RU"/>
        </w:rPr>
        <w:t>;</w:t>
      </w:r>
    </w:p>
    <w:p w:rsidR="007155E4" w:rsidRPr="00484238" w:rsidRDefault="007155E4" w:rsidP="00484238">
      <w:pPr>
        <w:numPr>
          <w:ilvl w:val="0"/>
          <w:numId w:val="25"/>
        </w:numPr>
        <w:shd w:val="clear" w:color="auto" w:fill="FFFFFF"/>
        <w:tabs>
          <w:tab w:val="left" w:pos="284"/>
        </w:tabs>
        <w:spacing w:line="276" w:lineRule="auto"/>
        <w:ind w:left="709" w:hanging="426"/>
        <w:rPr>
          <w:color w:val="000000"/>
          <w:lang w:eastAsia="ru-RU"/>
        </w:rPr>
      </w:pPr>
      <w:r w:rsidRPr="00484238">
        <w:rPr>
          <w:color w:val="000000"/>
          <w:lang w:eastAsia="ru-RU"/>
        </w:rPr>
        <w:t>критичность мышления, умение распознавать логически некорректные высказывания, отличать гипотезу от факта</w:t>
      </w:r>
      <w:r w:rsidR="00E76ECA" w:rsidRPr="00E76ECA">
        <w:rPr>
          <w:color w:val="000000"/>
          <w:lang w:eastAsia="ru-RU"/>
        </w:rPr>
        <w:t>;</w:t>
      </w:r>
    </w:p>
    <w:p w:rsidR="007155E4" w:rsidRPr="00484238" w:rsidRDefault="007155E4" w:rsidP="00484238">
      <w:pPr>
        <w:numPr>
          <w:ilvl w:val="0"/>
          <w:numId w:val="25"/>
        </w:numPr>
        <w:shd w:val="clear" w:color="auto" w:fill="FFFFFF"/>
        <w:tabs>
          <w:tab w:val="left" w:pos="284"/>
        </w:tabs>
        <w:spacing w:line="276" w:lineRule="auto"/>
        <w:ind w:left="709" w:hanging="426"/>
        <w:rPr>
          <w:color w:val="000000"/>
          <w:lang w:eastAsia="ru-RU"/>
        </w:rPr>
      </w:pPr>
      <w:r w:rsidRPr="00484238">
        <w:rPr>
          <w:color w:val="000000"/>
          <w:lang w:eastAsia="ru-RU"/>
        </w:rPr>
        <w:t>креативность мышления, инициативу, находчивость, активность при решении геометр</w:t>
      </w:r>
      <w:r w:rsidRPr="00484238">
        <w:rPr>
          <w:color w:val="000000"/>
          <w:lang w:eastAsia="ru-RU"/>
        </w:rPr>
        <w:t>и</w:t>
      </w:r>
      <w:r w:rsidRPr="00484238">
        <w:rPr>
          <w:color w:val="000000"/>
          <w:lang w:eastAsia="ru-RU"/>
        </w:rPr>
        <w:t>ческих задач</w:t>
      </w:r>
      <w:r w:rsidR="00E76ECA" w:rsidRPr="00E76ECA">
        <w:rPr>
          <w:color w:val="000000"/>
          <w:lang w:eastAsia="ru-RU"/>
        </w:rPr>
        <w:t>;</w:t>
      </w:r>
    </w:p>
    <w:p w:rsidR="007155E4" w:rsidRPr="00484238" w:rsidRDefault="007155E4" w:rsidP="00484238">
      <w:pPr>
        <w:numPr>
          <w:ilvl w:val="0"/>
          <w:numId w:val="25"/>
        </w:numPr>
        <w:shd w:val="clear" w:color="auto" w:fill="FFFFFF"/>
        <w:tabs>
          <w:tab w:val="left" w:pos="284"/>
        </w:tabs>
        <w:spacing w:line="276" w:lineRule="auto"/>
        <w:ind w:left="709" w:hanging="426"/>
        <w:rPr>
          <w:color w:val="000000"/>
          <w:lang w:eastAsia="ru-RU"/>
        </w:rPr>
      </w:pPr>
      <w:r w:rsidRPr="00484238">
        <w:rPr>
          <w:color w:val="000000"/>
          <w:lang w:eastAsia="ru-RU"/>
        </w:rPr>
        <w:t>умение контролировать процесс и результат учебной математической деятельности</w:t>
      </w:r>
      <w:r w:rsidR="00E76ECA" w:rsidRPr="00E76ECA">
        <w:rPr>
          <w:color w:val="000000"/>
          <w:lang w:eastAsia="ru-RU"/>
        </w:rPr>
        <w:t>;</w:t>
      </w:r>
    </w:p>
    <w:p w:rsidR="007155E4" w:rsidRPr="00484238" w:rsidRDefault="007155E4" w:rsidP="00484238">
      <w:pPr>
        <w:numPr>
          <w:ilvl w:val="0"/>
          <w:numId w:val="25"/>
        </w:numPr>
        <w:shd w:val="clear" w:color="auto" w:fill="FFFFFF"/>
        <w:tabs>
          <w:tab w:val="left" w:pos="284"/>
        </w:tabs>
        <w:spacing w:line="276" w:lineRule="auto"/>
        <w:ind w:left="709" w:hanging="426"/>
        <w:rPr>
          <w:color w:val="000000"/>
          <w:lang w:eastAsia="ru-RU"/>
        </w:rPr>
      </w:pPr>
      <w:r w:rsidRPr="00484238">
        <w:rPr>
          <w:color w:val="000000"/>
          <w:lang w:eastAsia="ru-RU"/>
        </w:rPr>
        <w:t>способность к эмоциональному восприятию математических объектов, задач, решений, рассуждений</w:t>
      </w:r>
      <w:r w:rsidR="00E76ECA" w:rsidRPr="00E76ECA">
        <w:rPr>
          <w:color w:val="000000"/>
          <w:lang w:eastAsia="ru-RU"/>
        </w:rPr>
        <w:t>.</w:t>
      </w:r>
    </w:p>
    <w:p w:rsidR="00BB38D1" w:rsidRPr="00484238" w:rsidRDefault="00BB38D1" w:rsidP="00484238">
      <w:pPr>
        <w:pStyle w:val="a6"/>
        <w:spacing w:line="276" w:lineRule="auto"/>
        <w:ind w:left="349" w:firstLine="0"/>
        <w:rPr>
          <w:rFonts w:ascii="Times New Roman" w:eastAsiaTheme="minorHAnsi" w:hAnsi="Times New Roman" w:cs="Times New Roman"/>
          <w:color w:val="auto"/>
          <w:lang w:eastAsia="en-US"/>
        </w:rPr>
      </w:pPr>
    </w:p>
    <w:p w:rsidR="00A23CE9" w:rsidRPr="00484238" w:rsidRDefault="00A23CE9" w:rsidP="00484238">
      <w:pPr>
        <w:pStyle w:val="a6"/>
        <w:spacing w:line="276" w:lineRule="auto"/>
        <w:rPr>
          <w:rFonts w:ascii="Times New Roman" w:hAnsi="Times New Roman" w:cs="Times New Roman"/>
          <w:b/>
        </w:rPr>
      </w:pPr>
      <w:r w:rsidRPr="00484238">
        <w:rPr>
          <w:rFonts w:ascii="Times New Roman" w:hAnsi="Times New Roman" w:cs="Times New Roman"/>
          <w:b/>
        </w:rPr>
        <w:t>Метапредметные:</w:t>
      </w:r>
    </w:p>
    <w:p w:rsidR="007155E4" w:rsidRPr="00484238" w:rsidRDefault="007155E4" w:rsidP="00484238">
      <w:pPr>
        <w:spacing w:line="276" w:lineRule="auto"/>
        <w:ind w:left="284"/>
      </w:pPr>
      <w:r w:rsidRPr="00484238">
        <w:t>В 7 - 9 классах на уроках геометрии, как и  на всех предметах, будет продолжена р</w:t>
      </w:r>
      <w:r w:rsidRPr="00484238">
        <w:t>а</w:t>
      </w:r>
      <w:r w:rsidRPr="00484238">
        <w:t xml:space="preserve">бота по развитию </w:t>
      </w:r>
      <w:r w:rsidRPr="00484238">
        <w:rPr>
          <w:b/>
        </w:rPr>
        <w:t>основ читательской компетенции</w:t>
      </w:r>
      <w:r w:rsidRPr="00484238">
        <w:t>. Обучающиеся овладеют чтением как средством осуществления своих дальнейших планов: продолжения образования и самообр</w:t>
      </w:r>
      <w:r w:rsidRPr="00484238">
        <w:t>а</w:t>
      </w:r>
      <w:r w:rsidRPr="00484238">
        <w:t xml:space="preserve">зования, осознанного планирования своего актуального и перспективного круга чтения. </w:t>
      </w:r>
    </w:p>
    <w:p w:rsidR="007155E4" w:rsidRPr="00484238" w:rsidRDefault="007155E4" w:rsidP="00484238">
      <w:pPr>
        <w:spacing w:line="276" w:lineRule="auto"/>
        <w:ind w:left="284"/>
      </w:pPr>
      <w:r w:rsidRPr="00484238">
        <w:t xml:space="preserve">При изучении геометрии обучающиеся усовершенствуют приобретенные </w:t>
      </w:r>
      <w:r w:rsidRPr="00484238">
        <w:rPr>
          <w:b/>
        </w:rPr>
        <w:t>навыки р</w:t>
      </w:r>
      <w:r w:rsidRPr="00484238">
        <w:rPr>
          <w:b/>
        </w:rPr>
        <w:t>а</w:t>
      </w:r>
      <w:r w:rsidRPr="00484238">
        <w:rPr>
          <w:b/>
        </w:rPr>
        <w:t>боты с информацией</w:t>
      </w:r>
      <w:r w:rsidRPr="00484238">
        <w:t xml:space="preserve"> и пополнят их. Они смогут работать с текстами, преобразовывать и интерпретировать содержащуюся в них информацию, в том числе:</w:t>
      </w:r>
    </w:p>
    <w:p w:rsidR="007155E4" w:rsidRPr="00484238" w:rsidRDefault="007155E4" w:rsidP="00484238">
      <w:pPr>
        <w:spacing w:line="276" w:lineRule="auto"/>
        <w:ind w:left="284"/>
      </w:pPr>
      <w:r w:rsidRPr="00484238">
        <w:t xml:space="preserve"> • систематизировать, сопоставлять, анализировать, обобщать и интерпретировать и</w:t>
      </w:r>
      <w:r w:rsidRPr="00484238">
        <w:t>н</w:t>
      </w:r>
      <w:r w:rsidRPr="00484238">
        <w:t>формацию, содержащуюся в готовых информационных объектах;</w:t>
      </w:r>
    </w:p>
    <w:p w:rsidR="007155E4" w:rsidRPr="00484238" w:rsidRDefault="007155E4" w:rsidP="00484238">
      <w:pPr>
        <w:spacing w:line="276" w:lineRule="auto"/>
        <w:ind w:left="284"/>
      </w:pPr>
      <w:r w:rsidRPr="00484238">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7155E4" w:rsidRPr="00484238" w:rsidRDefault="007155E4" w:rsidP="00484238">
      <w:pPr>
        <w:spacing w:line="276" w:lineRule="auto"/>
        <w:ind w:left="284"/>
      </w:pPr>
      <w:r w:rsidRPr="00484238">
        <w:t>• заполнять и дополнять таблицы, схемы, диаграммы, тексты.</w:t>
      </w:r>
    </w:p>
    <w:p w:rsidR="007155E4" w:rsidRPr="00484238" w:rsidRDefault="007155E4" w:rsidP="00484238">
      <w:pPr>
        <w:suppressAutoHyphens/>
        <w:spacing w:line="276" w:lineRule="auto"/>
        <w:ind w:left="284"/>
      </w:pPr>
      <w:r w:rsidRPr="00484238">
        <w:lastRenderedPageBreak/>
        <w:t xml:space="preserve">В ходе изучения геометрии обучающиеся </w:t>
      </w:r>
      <w:r w:rsidRPr="00484238">
        <w:rPr>
          <w:b/>
        </w:rPr>
        <w:t>усовершенствуют опыт проектной деятельности</w:t>
      </w:r>
      <w:r w:rsidRPr="00484238">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7155E4" w:rsidRPr="00484238" w:rsidRDefault="007155E4" w:rsidP="00484238">
      <w:pPr>
        <w:shd w:val="clear" w:color="auto" w:fill="FFFFFF"/>
        <w:tabs>
          <w:tab w:val="left" w:pos="284"/>
        </w:tabs>
        <w:spacing w:line="276" w:lineRule="auto"/>
        <w:ind w:left="284" w:hanging="426"/>
        <w:rPr>
          <w:color w:val="000000"/>
          <w:lang w:eastAsia="ru-RU"/>
        </w:rPr>
      </w:pPr>
      <w:r w:rsidRPr="00484238">
        <w:rPr>
          <w:b/>
          <w:bCs/>
          <w:color w:val="000000"/>
          <w:lang w:eastAsia="ru-RU"/>
        </w:rPr>
        <w:t xml:space="preserve">     Регулятивные:</w:t>
      </w:r>
    </w:p>
    <w:p w:rsidR="007155E4" w:rsidRPr="00484238" w:rsidRDefault="007155E4" w:rsidP="00484238">
      <w:pPr>
        <w:numPr>
          <w:ilvl w:val="0"/>
          <w:numId w:val="26"/>
        </w:numPr>
        <w:shd w:val="clear" w:color="auto" w:fill="FFFFFF"/>
        <w:tabs>
          <w:tab w:val="left" w:pos="284"/>
        </w:tabs>
        <w:spacing w:line="276" w:lineRule="auto"/>
        <w:ind w:left="284" w:hanging="426"/>
        <w:rPr>
          <w:color w:val="000000"/>
          <w:lang w:eastAsia="ru-RU"/>
        </w:rPr>
      </w:pPr>
      <w:r w:rsidRPr="00484238">
        <w:rPr>
          <w:i/>
          <w:iCs/>
          <w:color w:val="000000"/>
          <w:lang w:eastAsia="ru-RU"/>
        </w:rPr>
        <w:t>определять</w:t>
      </w:r>
      <w:r w:rsidRPr="00484238">
        <w:rPr>
          <w:color w:val="000000"/>
          <w:lang w:eastAsia="ru-RU"/>
        </w:rPr>
        <w:t> цель деятельности на уроке с помощью учителя и самостоятельно;</w:t>
      </w:r>
    </w:p>
    <w:p w:rsidR="007155E4" w:rsidRPr="00484238" w:rsidRDefault="007155E4" w:rsidP="00484238">
      <w:pPr>
        <w:numPr>
          <w:ilvl w:val="0"/>
          <w:numId w:val="26"/>
        </w:numPr>
        <w:shd w:val="clear" w:color="auto" w:fill="FFFFFF"/>
        <w:tabs>
          <w:tab w:val="left" w:pos="284"/>
        </w:tabs>
        <w:spacing w:line="276" w:lineRule="auto"/>
        <w:ind w:left="284" w:right="60" w:hanging="426"/>
        <w:rPr>
          <w:color w:val="000000"/>
          <w:lang w:eastAsia="ru-RU"/>
        </w:rPr>
      </w:pPr>
      <w:r w:rsidRPr="00484238">
        <w:rPr>
          <w:color w:val="000000"/>
          <w:lang w:eastAsia="ru-RU"/>
        </w:rPr>
        <w:t>учиться совместно с учителем обнаруживать и</w:t>
      </w:r>
      <w:r w:rsidRPr="00484238">
        <w:rPr>
          <w:i/>
          <w:iCs/>
          <w:color w:val="000000"/>
          <w:lang w:eastAsia="ru-RU"/>
        </w:rPr>
        <w:t> формулировать учебную проблему</w:t>
      </w:r>
      <w:r w:rsidRPr="00484238">
        <w:rPr>
          <w:color w:val="000000"/>
          <w:lang w:eastAsia="ru-RU"/>
        </w:rPr>
        <w:t>;</w:t>
      </w:r>
    </w:p>
    <w:p w:rsidR="007155E4" w:rsidRPr="00484238" w:rsidRDefault="007155E4" w:rsidP="00484238">
      <w:pPr>
        <w:numPr>
          <w:ilvl w:val="0"/>
          <w:numId w:val="26"/>
        </w:numPr>
        <w:shd w:val="clear" w:color="auto" w:fill="FFFFFF"/>
        <w:tabs>
          <w:tab w:val="left" w:pos="284"/>
        </w:tabs>
        <w:spacing w:line="276" w:lineRule="auto"/>
        <w:ind w:left="284" w:hanging="426"/>
        <w:rPr>
          <w:color w:val="000000"/>
          <w:lang w:eastAsia="ru-RU"/>
        </w:rPr>
      </w:pPr>
      <w:r w:rsidRPr="00484238">
        <w:rPr>
          <w:color w:val="000000"/>
          <w:lang w:eastAsia="ru-RU"/>
        </w:rPr>
        <w:t>учиться</w:t>
      </w:r>
      <w:r w:rsidRPr="00484238">
        <w:rPr>
          <w:i/>
          <w:iCs/>
          <w:color w:val="000000"/>
          <w:lang w:eastAsia="ru-RU"/>
        </w:rPr>
        <w:t> планировать</w:t>
      </w:r>
      <w:r w:rsidRPr="00484238">
        <w:rPr>
          <w:color w:val="000000"/>
          <w:lang w:eastAsia="ru-RU"/>
        </w:rPr>
        <w:t> учебную деятельность на уроке;</w:t>
      </w:r>
    </w:p>
    <w:p w:rsidR="007155E4" w:rsidRPr="00484238" w:rsidRDefault="007155E4" w:rsidP="00484238">
      <w:pPr>
        <w:numPr>
          <w:ilvl w:val="0"/>
          <w:numId w:val="26"/>
        </w:numPr>
        <w:shd w:val="clear" w:color="auto" w:fill="FFFFFF"/>
        <w:tabs>
          <w:tab w:val="left" w:pos="284"/>
        </w:tabs>
        <w:spacing w:line="276" w:lineRule="auto"/>
        <w:ind w:left="284" w:right="60" w:hanging="426"/>
        <w:rPr>
          <w:color w:val="000000"/>
          <w:lang w:eastAsia="ru-RU"/>
        </w:rPr>
      </w:pPr>
      <w:r w:rsidRPr="00484238">
        <w:rPr>
          <w:i/>
          <w:iCs/>
          <w:color w:val="000000"/>
          <w:lang w:eastAsia="ru-RU"/>
        </w:rPr>
        <w:t>высказывать</w:t>
      </w:r>
      <w:r w:rsidRPr="00484238">
        <w:rPr>
          <w:color w:val="000000"/>
          <w:lang w:eastAsia="ru-RU"/>
        </w:rPr>
        <w:t> свою версию, пытаться предлагать способ её проверки (на основе продукти</w:t>
      </w:r>
      <w:r w:rsidRPr="00484238">
        <w:rPr>
          <w:color w:val="000000"/>
          <w:lang w:eastAsia="ru-RU"/>
        </w:rPr>
        <w:t>в</w:t>
      </w:r>
      <w:r w:rsidRPr="00484238">
        <w:rPr>
          <w:color w:val="000000"/>
          <w:lang w:eastAsia="ru-RU"/>
        </w:rPr>
        <w:t>ных заданий в учебнике);</w:t>
      </w:r>
    </w:p>
    <w:p w:rsidR="007155E4" w:rsidRPr="00484238" w:rsidRDefault="007155E4" w:rsidP="00484238">
      <w:pPr>
        <w:numPr>
          <w:ilvl w:val="0"/>
          <w:numId w:val="26"/>
        </w:numPr>
        <w:shd w:val="clear" w:color="auto" w:fill="FFFFFF"/>
        <w:tabs>
          <w:tab w:val="left" w:pos="284"/>
        </w:tabs>
        <w:spacing w:line="276" w:lineRule="auto"/>
        <w:ind w:left="284" w:right="60" w:hanging="426"/>
        <w:rPr>
          <w:color w:val="000000"/>
          <w:lang w:eastAsia="ru-RU"/>
        </w:rPr>
      </w:pPr>
      <w:r w:rsidRPr="00484238">
        <w:rPr>
          <w:color w:val="000000"/>
          <w:lang w:eastAsia="ru-RU"/>
        </w:rPr>
        <w:t>работая по предложенному плану,</w:t>
      </w:r>
      <w:r w:rsidRPr="00484238">
        <w:rPr>
          <w:i/>
          <w:iCs/>
          <w:color w:val="000000"/>
          <w:lang w:eastAsia="ru-RU"/>
        </w:rPr>
        <w:t> использовать</w:t>
      </w:r>
      <w:r w:rsidRPr="00484238">
        <w:rPr>
          <w:color w:val="000000"/>
          <w:lang w:eastAsia="ru-RU"/>
        </w:rPr>
        <w:t> необходимые средства (учебник, компь</w:t>
      </w:r>
      <w:r w:rsidRPr="00484238">
        <w:rPr>
          <w:color w:val="000000"/>
          <w:lang w:eastAsia="ru-RU"/>
        </w:rPr>
        <w:t>ю</w:t>
      </w:r>
      <w:r w:rsidRPr="00484238">
        <w:rPr>
          <w:color w:val="000000"/>
          <w:lang w:eastAsia="ru-RU"/>
        </w:rPr>
        <w:t>тер и инструменты);</w:t>
      </w:r>
    </w:p>
    <w:p w:rsidR="007155E4" w:rsidRPr="00484238" w:rsidRDefault="007155E4" w:rsidP="00484238">
      <w:pPr>
        <w:numPr>
          <w:ilvl w:val="0"/>
          <w:numId w:val="26"/>
        </w:numPr>
        <w:shd w:val="clear" w:color="auto" w:fill="FFFFFF"/>
        <w:tabs>
          <w:tab w:val="left" w:pos="284"/>
        </w:tabs>
        <w:spacing w:line="276" w:lineRule="auto"/>
        <w:ind w:left="284" w:hanging="426"/>
        <w:rPr>
          <w:color w:val="000000"/>
          <w:lang w:eastAsia="ru-RU"/>
        </w:rPr>
      </w:pPr>
      <w:r w:rsidRPr="00484238">
        <w:rPr>
          <w:i/>
          <w:iCs/>
          <w:color w:val="000000"/>
          <w:lang w:eastAsia="ru-RU"/>
        </w:rPr>
        <w:t>определять</w:t>
      </w:r>
      <w:r w:rsidRPr="00484238">
        <w:rPr>
          <w:color w:val="000000"/>
          <w:lang w:eastAsia="ru-RU"/>
        </w:rPr>
        <w:t> успешность выполнения своего задания в диалоге с учителем.</w:t>
      </w:r>
    </w:p>
    <w:p w:rsidR="007155E4" w:rsidRPr="00484238" w:rsidRDefault="007155E4" w:rsidP="00484238">
      <w:pPr>
        <w:shd w:val="clear" w:color="auto" w:fill="FFFFFF"/>
        <w:tabs>
          <w:tab w:val="left" w:pos="284"/>
        </w:tabs>
        <w:spacing w:line="276" w:lineRule="auto"/>
        <w:ind w:left="284"/>
        <w:rPr>
          <w:color w:val="000000"/>
          <w:lang w:eastAsia="ru-RU"/>
        </w:rPr>
      </w:pPr>
      <w:bookmarkStart w:id="2" w:name="h.30j0zll"/>
      <w:bookmarkEnd w:id="2"/>
      <w:r w:rsidRPr="00484238">
        <w:rPr>
          <w:color w:val="000000"/>
          <w:lang w:eastAsia="ru-RU"/>
        </w:rPr>
        <w:t>Средством формирования регулятивных действий служат технология проблемного  диалога на этапе изучения нового материала и технология оценивания образовательных до</w:t>
      </w:r>
      <w:r w:rsidRPr="00484238">
        <w:rPr>
          <w:color w:val="000000"/>
          <w:lang w:eastAsia="ru-RU"/>
        </w:rPr>
        <w:t>с</w:t>
      </w:r>
      <w:r w:rsidRPr="00484238">
        <w:rPr>
          <w:color w:val="000000"/>
          <w:lang w:eastAsia="ru-RU"/>
        </w:rPr>
        <w:t>тижений (учебных успехов).</w:t>
      </w:r>
    </w:p>
    <w:p w:rsidR="007155E4" w:rsidRPr="00484238" w:rsidRDefault="007155E4" w:rsidP="00484238">
      <w:pPr>
        <w:shd w:val="clear" w:color="auto" w:fill="FFFFFF"/>
        <w:tabs>
          <w:tab w:val="left" w:pos="284"/>
        </w:tabs>
        <w:spacing w:line="276" w:lineRule="auto"/>
        <w:ind w:left="284" w:hanging="426"/>
        <w:rPr>
          <w:color w:val="000000"/>
          <w:lang w:eastAsia="ru-RU"/>
        </w:rPr>
      </w:pPr>
      <w:r w:rsidRPr="00484238">
        <w:rPr>
          <w:b/>
          <w:bCs/>
          <w:color w:val="000000"/>
          <w:lang w:eastAsia="ru-RU"/>
        </w:rPr>
        <w:t>       Познавательные:</w:t>
      </w:r>
    </w:p>
    <w:p w:rsidR="007155E4" w:rsidRPr="00484238" w:rsidRDefault="007155E4" w:rsidP="00484238">
      <w:pPr>
        <w:numPr>
          <w:ilvl w:val="0"/>
          <w:numId w:val="27"/>
        </w:numPr>
        <w:shd w:val="clear" w:color="auto" w:fill="FFFFFF"/>
        <w:tabs>
          <w:tab w:val="left" w:pos="284"/>
        </w:tabs>
        <w:spacing w:line="276" w:lineRule="auto"/>
        <w:ind w:left="284" w:right="60" w:hanging="426"/>
        <w:rPr>
          <w:color w:val="000000"/>
          <w:lang w:eastAsia="ru-RU"/>
        </w:rPr>
      </w:pPr>
      <w:r w:rsidRPr="00484238">
        <w:rPr>
          <w:color w:val="000000"/>
          <w:lang w:eastAsia="ru-RU"/>
        </w:rPr>
        <w:t>ориентироваться в своей системе знаний:</w:t>
      </w:r>
      <w:r w:rsidRPr="00484238">
        <w:rPr>
          <w:i/>
          <w:iCs/>
          <w:color w:val="000000"/>
          <w:lang w:eastAsia="ru-RU"/>
        </w:rPr>
        <w:t> понимать,</w:t>
      </w:r>
      <w:r w:rsidRPr="00484238">
        <w:rPr>
          <w:color w:val="000000"/>
          <w:lang w:eastAsia="ru-RU"/>
        </w:rPr>
        <w:t> что нужна дополнительная информация (знания) для решения учебной задачи в один шаг;</w:t>
      </w:r>
    </w:p>
    <w:p w:rsidR="007155E4" w:rsidRPr="00484238" w:rsidRDefault="007155E4" w:rsidP="00484238">
      <w:pPr>
        <w:numPr>
          <w:ilvl w:val="0"/>
          <w:numId w:val="27"/>
        </w:numPr>
        <w:shd w:val="clear" w:color="auto" w:fill="FFFFFF"/>
        <w:tabs>
          <w:tab w:val="left" w:pos="284"/>
        </w:tabs>
        <w:spacing w:line="276" w:lineRule="auto"/>
        <w:ind w:left="284" w:right="60" w:hanging="426"/>
        <w:rPr>
          <w:color w:val="000000"/>
          <w:lang w:eastAsia="ru-RU"/>
        </w:rPr>
      </w:pPr>
      <w:r w:rsidRPr="00484238">
        <w:rPr>
          <w:i/>
          <w:iCs/>
          <w:color w:val="000000"/>
          <w:lang w:eastAsia="ru-RU"/>
        </w:rPr>
        <w:t>делать</w:t>
      </w:r>
      <w:r w:rsidRPr="00484238">
        <w:rPr>
          <w:color w:val="000000"/>
          <w:lang w:eastAsia="ru-RU"/>
        </w:rPr>
        <w:t> предварительный</w:t>
      </w:r>
      <w:r w:rsidRPr="00484238">
        <w:rPr>
          <w:i/>
          <w:iCs/>
          <w:color w:val="000000"/>
          <w:lang w:eastAsia="ru-RU"/>
        </w:rPr>
        <w:t> отбор</w:t>
      </w:r>
      <w:r w:rsidRPr="00484238">
        <w:rPr>
          <w:color w:val="000000"/>
          <w:lang w:eastAsia="ru-RU"/>
        </w:rPr>
        <w:t> источников информации для решения учебной задачи;</w:t>
      </w:r>
    </w:p>
    <w:p w:rsidR="007155E4" w:rsidRPr="00484238" w:rsidRDefault="007155E4" w:rsidP="00484238">
      <w:pPr>
        <w:numPr>
          <w:ilvl w:val="0"/>
          <w:numId w:val="27"/>
        </w:numPr>
        <w:shd w:val="clear" w:color="auto" w:fill="FFFFFF"/>
        <w:tabs>
          <w:tab w:val="left" w:pos="284"/>
        </w:tabs>
        <w:spacing w:line="276" w:lineRule="auto"/>
        <w:ind w:left="284" w:right="60" w:hanging="426"/>
        <w:rPr>
          <w:color w:val="000000"/>
          <w:lang w:eastAsia="ru-RU"/>
        </w:rPr>
      </w:pPr>
      <w:r w:rsidRPr="00484238">
        <w:rPr>
          <w:color w:val="000000"/>
          <w:lang w:eastAsia="ru-RU"/>
        </w:rPr>
        <w:t>добывать новые знания:</w:t>
      </w:r>
      <w:r w:rsidRPr="00484238">
        <w:rPr>
          <w:i/>
          <w:iCs/>
          <w:color w:val="000000"/>
          <w:lang w:eastAsia="ru-RU"/>
        </w:rPr>
        <w:t> находить </w:t>
      </w:r>
      <w:r w:rsidRPr="00484238">
        <w:rPr>
          <w:color w:val="000000"/>
          <w:lang w:eastAsia="ru-RU"/>
        </w:rPr>
        <w:t>необходимую информацию, как в учебнике, так и в пре</w:t>
      </w:r>
      <w:r w:rsidRPr="00484238">
        <w:rPr>
          <w:color w:val="000000"/>
          <w:lang w:eastAsia="ru-RU"/>
        </w:rPr>
        <w:t>д</w:t>
      </w:r>
      <w:r w:rsidRPr="00484238">
        <w:rPr>
          <w:color w:val="000000"/>
          <w:lang w:eastAsia="ru-RU"/>
        </w:rPr>
        <w:t>ложенных учителем словарях, справочниках и интернет-ресурсах;</w:t>
      </w:r>
    </w:p>
    <w:p w:rsidR="007155E4" w:rsidRPr="00484238" w:rsidRDefault="007155E4" w:rsidP="00484238">
      <w:pPr>
        <w:numPr>
          <w:ilvl w:val="0"/>
          <w:numId w:val="27"/>
        </w:numPr>
        <w:shd w:val="clear" w:color="auto" w:fill="FFFFFF"/>
        <w:tabs>
          <w:tab w:val="left" w:pos="284"/>
        </w:tabs>
        <w:spacing w:line="276" w:lineRule="auto"/>
        <w:ind w:left="284" w:right="60" w:hanging="426"/>
        <w:rPr>
          <w:color w:val="000000"/>
          <w:lang w:eastAsia="ru-RU"/>
        </w:rPr>
      </w:pPr>
      <w:r w:rsidRPr="00484238">
        <w:rPr>
          <w:color w:val="000000"/>
          <w:lang w:eastAsia="ru-RU"/>
        </w:rPr>
        <w:t>добывать новые знания:</w:t>
      </w:r>
      <w:r w:rsidRPr="00484238">
        <w:rPr>
          <w:i/>
          <w:iCs/>
          <w:color w:val="000000"/>
          <w:lang w:eastAsia="ru-RU"/>
        </w:rPr>
        <w:t> извлекать</w:t>
      </w:r>
      <w:r w:rsidRPr="00484238">
        <w:rPr>
          <w:color w:val="000000"/>
          <w:lang w:eastAsia="ru-RU"/>
        </w:rPr>
        <w:t> информацию, представленную в разных формах (текст, таблица, схема, иллюстрация и др.);</w:t>
      </w:r>
    </w:p>
    <w:p w:rsidR="007155E4" w:rsidRPr="00484238" w:rsidRDefault="007155E4" w:rsidP="00484238">
      <w:pPr>
        <w:shd w:val="clear" w:color="auto" w:fill="FFFFFF"/>
        <w:tabs>
          <w:tab w:val="left" w:pos="284"/>
        </w:tabs>
        <w:spacing w:line="276" w:lineRule="auto"/>
        <w:ind w:left="284" w:right="60"/>
        <w:rPr>
          <w:color w:val="000000"/>
          <w:lang w:eastAsia="ru-RU"/>
        </w:rPr>
      </w:pPr>
      <w:bookmarkStart w:id="3" w:name="h.1fob9te"/>
      <w:bookmarkEnd w:id="3"/>
      <w:r w:rsidRPr="00484238">
        <w:rPr>
          <w:color w:val="000000"/>
          <w:lang w:eastAsia="ru-RU"/>
        </w:rPr>
        <w:t>перерабатывать полученную информацию</w:t>
      </w:r>
      <w:r w:rsidRPr="00484238">
        <w:rPr>
          <w:i/>
          <w:iCs/>
          <w:color w:val="000000"/>
          <w:lang w:eastAsia="ru-RU"/>
        </w:rPr>
        <w:t>: наблюдать и д</w:t>
      </w:r>
      <w:r w:rsidRPr="00484238">
        <w:rPr>
          <w:i/>
          <w:iCs/>
          <w:color w:val="000000"/>
          <w:lang w:eastAsia="ru-RU"/>
        </w:rPr>
        <w:t>е</w:t>
      </w:r>
      <w:r w:rsidRPr="00484238">
        <w:rPr>
          <w:i/>
          <w:iCs/>
          <w:color w:val="000000"/>
          <w:lang w:eastAsia="ru-RU"/>
        </w:rPr>
        <w:t>лать</w:t>
      </w:r>
      <w:r w:rsidRPr="00484238">
        <w:rPr>
          <w:color w:val="000000"/>
          <w:lang w:eastAsia="ru-RU"/>
        </w:rPr>
        <w:t> самостоятельные </w:t>
      </w:r>
      <w:r w:rsidRPr="00484238">
        <w:rPr>
          <w:i/>
          <w:iCs/>
          <w:color w:val="000000"/>
          <w:lang w:eastAsia="ru-RU"/>
        </w:rPr>
        <w:t>выводы.</w:t>
      </w:r>
      <w:r w:rsidRPr="00484238">
        <w:rPr>
          <w:color w:val="000000"/>
          <w:lang w:eastAsia="ru-RU"/>
        </w:rPr>
        <w:t> Средством формирования познавательных действий служит учебный материал и задания учебника, обеспечивающие первую линию развития – умение объяснять мир.</w:t>
      </w:r>
    </w:p>
    <w:p w:rsidR="007155E4" w:rsidRPr="00484238" w:rsidRDefault="007155E4" w:rsidP="00484238">
      <w:pPr>
        <w:shd w:val="clear" w:color="auto" w:fill="FFFFFF"/>
        <w:tabs>
          <w:tab w:val="left" w:pos="284"/>
        </w:tabs>
        <w:spacing w:line="276" w:lineRule="auto"/>
        <w:ind w:left="284" w:right="62" w:hanging="426"/>
        <w:rPr>
          <w:color w:val="000000"/>
          <w:lang w:eastAsia="ru-RU"/>
        </w:rPr>
      </w:pPr>
      <w:bookmarkStart w:id="4" w:name="h.3znysh7"/>
      <w:bookmarkEnd w:id="4"/>
      <w:r w:rsidRPr="00484238">
        <w:rPr>
          <w:b/>
          <w:bCs/>
          <w:color w:val="000000"/>
          <w:lang w:eastAsia="ru-RU"/>
        </w:rPr>
        <w:t>        Коммуникативные:</w:t>
      </w:r>
    </w:p>
    <w:p w:rsidR="007155E4" w:rsidRPr="00484238" w:rsidRDefault="007155E4" w:rsidP="00484238">
      <w:pPr>
        <w:numPr>
          <w:ilvl w:val="0"/>
          <w:numId w:val="28"/>
        </w:numPr>
        <w:shd w:val="clear" w:color="auto" w:fill="FFFFFF"/>
        <w:tabs>
          <w:tab w:val="left" w:pos="284"/>
        </w:tabs>
        <w:spacing w:line="276" w:lineRule="auto"/>
        <w:ind w:left="284" w:hanging="426"/>
        <w:rPr>
          <w:color w:val="000000"/>
          <w:lang w:eastAsia="ru-RU"/>
        </w:rPr>
      </w:pPr>
      <w:r w:rsidRPr="00484238">
        <w:rPr>
          <w:color w:val="000000"/>
          <w:lang w:eastAsia="ru-RU"/>
        </w:rPr>
        <w:t>доносить свою позицию до других:</w:t>
      </w:r>
      <w:r w:rsidRPr="00484238">
        <w:rPr>
          <w:i/>
          <w:iCs/>
          <w:color w:val="000000"/>
          <w:lang w:eastAsia="ru-RU"/>
        </w:rPr>
        <w:t> оформлять</w:t>
      </w:r>
      <w:r w:rsidRPr="00484238">
        <w:rPr>
          <w:color w:val="000000"/>
          <w:lang w:eastAsia="ru-RU"/>
        </w:rPr>
        <w:t> свою мысль в устной и письменной речи (на уровне предложения или небольшого текста);</w:t>
      </w:r>
    </w:p>
    <w:p w:rsidR="007155E4" w:rsidRPr="00484238" w:rsidRDefault="007155E4" w:rsidP="00484238">
      <w:pPr>
        <w:numPr>
          <w:ilvl w:val="0"/>
          <w:numId w:val="28"/>
        </w:numPr>
        <w:shd w:val="clear" w:color="auto" w:fill="FFFFFF"/>
        <w:tabs>
          <w:tab w:val="left" w:pos="284"/>
        </w:tabs>
        <w:spacing w:line="276" w:lineRule="auto"/>
        <w:ind w:left="284" w:hanging="426"/>
        <w:rPr>
          <w:color w:val="000000"/>
          <w:lang w:eastAsia="ru-RU"/>
        </w:rPr>
      </w:pPr>
      <w:r w:rsidRPr="00484238">
        <w:rPr>
          <w:color w:val="000000"/>
          <w:lang w:eastAsia="ru-RU"/>
        </w:rPr>
        <w:t>слушать</w:t>
      </w:r>
      <w:r w:rsidRPr="00484238">
        <w:rPr>
          <w:i/>
          <w:iCs/>
          <w:color w:val="000000"/>
          <w:lang w:eastAsia="ru-RU"/>
        </w:rPr>
        <w:t> и</w:t>
      </w:r>
      <w:r w:rsidRPr="00484238">
        <w:rPr>
          <w:color w:val="000000"/>
          <w:lang w:eastAsia="ru-RU"/>
        </w:rPr>
        <w:t> понимать</w:t>
      </w:r>
      <w:r w:rsidRPr="00484238">
        <w:rPr>
          <w:i/>
          <w:iCs/>
          <w:color w:val="000000"/>
          <w:lang w:eastAsia="ru-RU"/>
        </w:rPr>
        <w:t> речь других;</w:t>
      </w:r>
    </w:p>
    <w:p w:rsidR="007155E4" w:rsidRPr="00484238" w:rsidRDefault="007155E4" w:rsidP="00484238">
      <w:pPr>
        <w:numPr>
          <w:ilvl w:val="0"/>
          <w:numId w:val="28"/>
        </w:numPr>
        <w:shd w:val="clear" w:color="auto" w:fill="FFFFFF"/>
        <w:tabs>
          <w:tab w:val="left" w:pos="284"/>
        </w:tabs>
        <w:spacing w:line="276" w:lineRule="auto"/>
        <w:ind w:left="284" w:hanging="426"/>
        <w:rPr>
          <w:color w:val="000000"/>
          <w:lang w:eastAsia="ru-RU"/>
        </w:rPr>
      </w:pPr>
      <w:r w:rsidRPr="00484238">
        <w:rPr>
          <w:color w:val="000000"/>
          <w:lang w:eastAsia="ru-RU"/>
        </w:rPr>
        <w:t>выразительно</w:t>
      </w:r>
      <w:r w:rsidRPr="00484238">
        <w:rPr>
          <w:i/>
          <w:iCs/>
          <w:color w:val="000000"/>
          <w:lang w:eastAsia="ru-RU"/>
        </w:rPr>
        <w:t> читать</w:t>
      </w:r>
      <w:r w:rsidRPr="00484238">
        <w:rPr>
          <w:color w:val="000000"/>
          <w:lang w:eastAsia="ru-RU"/>
        </w:rPr>
        <w:t> и</w:t>
      </w:r>
      <w:r w:rsidRPr="00484238">
        <w:rPr>
          <w:i/>
          <w:iCs/>
          <w:color w:val="000000"/>
          <w:lang w:eastAsia="ru-RU"/>
        </w:rPr>
        <w:t> пересказывать</w:t>
      </w:r>
      <w:r w:rsidRPr="00484238">
        <w:rPr>
          <w:color w:val="000000"/>
          <w:lang w:eastAsia="ru-RU"/>
        </w:rPr>
        <w:t> текст;</w:t>
      </w:r>
    </w:p>
    <w:p w:rsidR="007155E4" w:rsidRPr="00484238" w:rsidRDefault="007155E4" w:rsidP="00484238">
      <w:pPr>
        <w:numPr>
          <w:ilvl w:val="0"/>
          <w:numId w:val="28"/>
        </w:numPr>
        <w:shd w:val="clear" w:color="auto" w:fill="FFFFFF"/>
        <w:tabs>
          <w:tab w:val="left" w:pos="284"/>
        </w:tabs>
        <w:spacing w:line="276" w:lineRule="auto"/>
        <w:ind w:left="284" w:hanging="426"/>
        <w:rPr>
          <w:color w:val="000000"/>
          <w:lang w:eastAsia="ru-RU"/>
        </w:rPr>
      </w:pPr>
      <w:r w:rsidRPr="00484238">
        <w:rPr>
          <w:i/>
          <w:iCs/>
          <w:color w:val="000000"/>
          <w:lang w:eastAsia="ru-RU"/>
        </w:rPr>
        <w:t>вступать</w:t>
      </w:r>
      <w:r w:rsidRPr="00484238">
        <w:rPr>
          <w:color w:val="000000"/>
          <w:lang w:eastAsia="ru-RU"/>
        </w:rPr>
        <w:t> в беседу на уроке и в жизни;</w:t>
      </w:r>
    </w:p>
    <w:p w:rsidR="007155E4" w:rsidRPr="00484238" w:rsidRDefault="007155E4" w:rsidP="00484238">
      <w:pPr>
        <w:numPr>
          <w:ilvl w:val="0"/>
          <w:numId w:val="28"/>
        </w:numPr>
        <w:shd w:val="clear" w:color="auto" w:fill="FFFFFF"/>
        <w:tabs>
          <w:tab w:val="left" w:pos="284"/>
        </w:tabs>
        <w:spacing w:line="276" w:lineRule="auto"/>
        <w:ind w:left="284" w:hanging="426"/>
        <w:rPr>
          <w:color w:val="000000"/>
          <w:lang w:eastAsia="ru-RU"/>
        </w:rPr>
      </w:pPr>
      <w:r w:rsidRPr="00484238">
        <w:rPr>
          <w:color w:val="000000"/>
          <w:lang w:eastAsia="ru-RU"/>
        </w:rPr>
        <w:t>совместно</w:t>
      </w:r>
      <w:r w:rsidRPr="00484238">
        <w:rPr>
          <w:i/>
          <w:iCs/>
          <w:color w:val="000000"/>
          <w:lang w:eastAsia="ru-RU"/>
        </w:rPr>
        <w:t> договариваться</w:t>
      </w:r>
      <w:r w:rsidRPr="00484238">
        <w:rPr>
          <w:color w:val="000000"/>
          <w:lang w:eastAsia="ru-RU"/>
        </w:rPr>
        <w:t> о правилах общения и поведения в школе и следовать им;</w:t>
      </w:r>
    </w:p>
    <w:p w:rsidR="007155E4" w:rsidRPr="00484238" w:rsidRDefault="007155E4" w:rsidP="00484238">
      <w:pPr>
        <w:numPr>
          <w:ilvl w:val="0"/>
          <w:numId w:val="28"/>
        </w:numPr>
        <w:shd w:val="clear" w:color="auto" w:fill="FFFFFF"/>
        <w:tabs>
          <w:tab w:val="left" w:pos="284"/>
        </w:tabs>
        <w:spacing w:line="276" w:lineRule="auto"/>
        <w:ind w:left="284" w:hanging="426"/>
        <w:rPr>
          <w:color w:val="000000"/>
          <w:lang w:eastAsia="ru-RU"/>
        </w:rPr>
      </w:pPr>
      <w:bookmarkStart w:id="5" w:name="h.2et92p0"/>
      <w:bookmarkEnd w:id="5"/>
      <w:r w:rsidRPr="00484238">
        <w:rPr>
          <w:color w:val="000000"/>
          <w:lang w:eastAsia="ru-RU"/>
        </w:rPr>
        <w:t>учиться</w:t>
      </w:r>
      <w:r w:rsidRPr="00484238">
        <w:rPr>
          <w:i/>
          <w:iCs/>
          <w:color w:val="000000"/>
          <w:lang w:eastAsia="ru-RU"/>
        </w:rPr>
        <w:t> выполнять</w:t>
      </w:r>
      <w:r w:rsidRPr="00484238">
        <w:rPr>
          <w:color w:val="000000"/>
          <w:lang w:eastAsia="ru-RU"/>
        </w:rPr>
        <w:t> различные роли в группе (лидера, исполнителя, критика).</w:t>
      </w:r>
    </w:p>
    <w:p w:rsidR="00BB38D1" w:rsidRPr="00484238" w:rsidRDefault="007155E4" w:rsidP="00484238">
      <w:pPr>
        <w:spacing w:line="276" w:lineRule="auto"/>
        <w:ind w:left="284" w:firstLine="0"/>
        <w:contextualSpacing/>
        <w:rPr>
          <w:color w:val="000000"/>
          <w:lang w:eastAsia="ru-RU"/>
        </w:rPr>
      </w:pPr>
      <w:r w:rsidRPr="00484238">
        <w:rPr>
          <w:color w:val="000000"/>
          <w:lang w:eastAsia="ru-RU"/>
        </w:rPr>
        <w:t>Средством формирования коммуникативных действий служат технология проблемного ди</w:t>
      </w:r>
      <w:r w:rsidRPr="00484238">
        <w:rPr>
          <w:color w:val="000000"/>
          <w:lang w:eastAsia="ru-RU"/>
        </w:rPr>
        <w:t>а</w:t>
      </w:r>
      <w:r w:rsidRPr="00484238">
        <w:rPr>
          <w:color w:val="000000"/>
          <w:lang w:eastAsia="ru-RU"/>
        </w:rPr>
        <w:t>лога (побуждающий и подводящий диалог), технология продуктивного чтения и организация работы в малых группах.</w:t>
      </w:r>
    </w:p>
    <w:p w:rsidR="00484238" w:rsidRPr="00484238" w:rsidRDefault="00484238" w:rsidP="00484238">
      <w:pPr>
        <w:spacing w:line="276" w:lineRule="auto"/>
        <w:contextualSpacing/>
      </w:pPr>
    </w:p>
    <w:p w:rsidR="00573C7B" w:rsidRDefault="00A23CE9" w:rsidP="00484238">
      <w:pPr>
        <w:autoSpaceDE w:val="0"/>
        <w:autoSpaceDN w:val="0"/>
        <w:adjustRightInd w:val="0"/>
        <w:spacing w:line="276" w:lineRule="auto"/>
        <w:rPr>
          <w:rFonts w:eastAsia="Times New Roman"/>
          <w:b/>
          <w:bCs/>
          <w:lang w:val="en-US" w:eastAsia="ru-RU"/>
        </w:rPr>
      </w:pPr>
      <w:r w:rsidRPr="00484238">
        <w:rPr>
          <w:rFonts w:eastAsia="Times New Roman"/>
          <w:b/>
          <w:bCs/>
          <w:lang w:eastAsia="ru-RU"/>
        </w:rPr>
        <w:t>Предметные:</w:t>
      </w:r>
    </w:p>
    <w:p w:rsidR="00E76ECA" w:rsidRPr="00E76ECA" w:rsidRDefault="00E76ECA" w:rsidP="00484238">
      <w:pPr>
        <w:autoSpaceDE w:val="0"/>
        <w:autoSpaceDN w:val="0"/>
        <w:adjustRightInd w:val="0"/>
        <w:spacing w:line="276" w:lineRule="auto"/>
        <w:rPr>
          <w:rFonts w:eastAsia="Times New Roman"/>
          <w:b/>
          <w:bCs/>
          <w:lang w:val="en-US" w:eastAsia="ru-RU"/>
        </w:rPr>
      </w:pPr>
    </w:p>
    <w:p w:rsidR="00EF2BE1" w:rsidRPr="00484238" w:rsidRDefault="00BB38D1" w:rsidP="00484238">
      <w:pPr>
        <w:pStyle w:val="a6"/>
        <w:spacing w:line="276" w:lineRule="auto"/>
        <w:rPr>
          <w:rFonts w:ascii="Times New Roman" w:hAnsi="Times New Roman" w:cs="Times New Roman"/>
          <w:i/>
          <w:color w:val="auto"/>
          <w:lang w:eastAsia="en-US"/>
        </w:rPr>
      </w:pPr>
      <w:r w:rsidRPr="00484238">
        <w:rPr>
          <w:rFonts w:ascii="Times New Roman" w:hAnsi="Times New Roman" w:cs="Times New Roman"/>
          <w:i/>
          <w:color w:val="auto"/>
          <w:lang w:eastAsia="en-US"/>
        </w:rPr>
        <w:lastRenderedPageBreak/>
        <w:t>Выпускник научится:</w:t>
      </w:r>
    </w:p>
    <w:p w:rsidR="00352AB8" w:rsidRPr="00484238" w:rsidRDefault="00352AB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распознавать на чертежах, рисунках, моделях и в окружающем мире плоские и пр</w:t>
      </w:r>
      <w:r w:rsidRPr="00484238">
        <w:rPr>
          <w:rFonts w:ascii="Times New Roman" w:hAnsi="Times New Roman" w:cs="Times New Roman"/>
          <w:color w:val="auto"/>
          <w:lang w:eastAsia="en-US"/>
        </w:rPr>
        <w:t>о</w:t>
      </w:r>
      <w:r w:rsidRPr="00484238">
        <w:rPr>
          <w:rFonts w:ascii="Times New Roman" w:hAnsi="Times New Roman" w:cs="Times New Roman"/>
          <w:color w:val="auto"/>
          <w:lang w:eastAsia="en-US"/>
        </w:rPr>
        <w:t>странственные геометрические фигуры;</w:t>
      </w:r>
    </w:p>
    <w:p w:rsidR="00352AB8" w:rsidRPr="00484238" w:rsidRDefault="00352AB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распознавать развёртки куба, прямоугольного параллелепипеда, правильной пир</w:t>
      </w:r>
      <w:r w:rsidRPr="00484238">
        <w:rPr>
          <w:rFonts w:ascii="Times New Roman" w:hAnsi="Times New Roman" w:cs="Times New Roman"/>
          <w:color w:val="auto"/>
          <w:lang w:eastAsia="en-US"/>
        </w:rPr>
        <w:t>а</w:t>
      </w:r>
      <w:r w:rsidRPr="00484238">
        <w:rPr>
          <w:rFonts w:ascii="Times New Roman" w:hAnsi="Times New Roman" w:cs="Times New Roman"/>
          <w:color w:val="auto"/>
          <w:lang w:eastAsia="en-US"/>
        </w:rPr>
        <w:t>миды, цилиндра и конуса;</w:t>
      </w:r>
    </w:p>
    <w:p w:rsidR="00352AB8" w:rsidRPr="00484238" w:rsidRDefault="00352AB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определять по линейным размерам развёртки фигуры линейные размеры самой ф</w:t>
      </w:r>
      <w:r w:rsidRPr="00484238">
        <w:rPr>
          <w:rFonts w:ascii="Times New Roman" w:hAnsi="Times New Roman" w:cs="Times New Roman"/>
          <w:color w:val="auto"/>
          <w:lang w:eastAsia="en-US"/>
        </w:rPr>
        <w:t>и</w:t>
      </w:r>
      <w:r w:rsidRPr="00484238">
        <w:rPr>
          <w:rFonts w:ascii="Times New Roman" w:hAnsi="Times New Roman" w:cs="Times New Roman"/>
          <w:color w:val="auto"/>
          <w:lang w:eastAsia="en-US"/>
        </w:rPr>
        <w:t>гуры и наоборот;</w:t>
      </w:r>
    </w:p>
    <w:p w:rsidR="00BB38D1" w:rsidRPr="00484238" w:rsidRDefault="00352AB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вычислять объём прямоугольного параллелепипеда</w:t>
      </w:r>
      <w:r w:rsidR="00484238" w:rsidRPr="00484238">
        <w:rPr>
          <w:rFonts w:ascii="Times New Roman" w:hAnsi="Times New Roman" w:cs="Times New Roman"/>
          <w:color w:val="auto"/>
          <w:lang w:eastAsia="en-US"/>
        </w:rPr>
        <w:t>;</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пользоваться языком геометрии для описания предметов окружающего мира и их взаимного расположения;</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распознавать и изображать на чертежах и рисунках геометрические фигуры и их конфигурации;</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находить значения длин линейных элементов фигур и их отношения, градусную м</w:t>
      </w:r>
      <w:r w:rsidRPr="00484238">
        <w:rPr>
          <w:rFonts w:ascii="Times New Roman" w:hAnsi="Times New Roman" w:cs="Times New Roman"/>
          <w:color w:val="auto"/>
          <w:lang w:eastAsia="en-US"/>
        </w:rPr>
        <w:t>е</w:t>
      </w:r>
      <w:r w:rsidRPr="00484238">
        <w:rPr>
          <w:rFonts w:ascii="Times New Roman" w:hAnsi="Times New Roman" w:cs="Times New Roman"/>
          <w:color w:val="auto"/>
          <w:lang w:eastAsia="en-US"/>
        </w:rPr>
        <w:t>ру углов от 0 до 180°, применяя определения, свойства и признаки фигур и их элементов, о</w:t>
      </w:r>
      <w:r w:rsidRPr="00484238">
        <w:rPr>
          <w:rFonts w:ascii="Times New Roman" w:hAnsi="Times New Roman" w:cs="Times New Roman"/>
          <w:color w:val="auto"/>
          <w:lang w:eastAsia="en-US"/>
        </w:rPr>
        <w:t>т</w:t>
      </w:r>
      <w:r w:rsidRPr="00484238">
        <w:rPr>
          <w:rFonts w:ascii="Times New Roman" w:hAnsi="Times New Roman" w:cs="Times New Roman"/>
          <w:color w:val="auto"/>
          <w:lang w:eastAsia="en-US"/>
        </w:rPr>
        <w:t>ношения фигур (равенство, подобие, симметрии, поворот, параллельный перенос);</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оперировать с начальными понятиями тригонометрии и выполнять элементарные операции над функциями углов;</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решать задачи на доказательство, опираясь на изученные свойства фигур и отнош</w:t>
      </w:r>
      <w:r w:rsidRPr="00484238">
        <w:rPr>
          <w:rFonts w:ascii="Times New Roman" w:hAnsi="Times New Roman" w:cs="Times New Roman"/>
          <w:color w:val="auto"/>
          <w:lang w:eastAsia="en-US"/>
        </w:rPr>
        <w:t>е</w:t>
      </w:r>
      <w:r w:rsidRPr="00484238">
        <w:rPr>
          <w:rFonts w:ascii="Times New Roman" w:hAnsi="Times New Roman" w:cs="Times New Roman"/>
          <w:color w:val="auto"/>
          <w:lang w:eastAsia="en-US"/>
        </w:rPr>
        <w:t>ний между ними и применяя изученные методы доказательств;</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решать несложные задачи на построение, применяя основные алгоритмы построения с помощью циркуля и линейки;</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решать простейшие планиметрические задачи в пространстве;</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использовать свойства измерения длин, площадей и углов при решении задач на н</w:t>
      </w:r>
      <w:r w:rsidRPr="00484238">
        <w:rPr>
          <w:rFonts w:ascii="Times New Roman" w:hAnsi="Times New Roman" w:cs="Times New Roman"/>
          <w:color w:val="auto"/>
          <w:lang w:eastAsia="en-US"/>
        </w:rPr>
        <w:t>а</w:t>
      </w:r>
      <w:r w:rsidRPr="00484238">
        <w:rPr>
          <w:rFonts w:ascii="Times New Roman" w:hAnsi="Times New Roman" w:cs="Times New Roman"/>
          <w:color w:val="auto"/>
          <w:lang w:eastAsia="en-US"/>
        </w:rPr>
        <w:t>хождение длины отрезка, длины окружности, длины дуги окружности, градусной меры угла;</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вычислять длины линейных элементов фигур и их углы, используя формулы длин окружности и длины дуги окружности, формулы площадей фигур;</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вычислять площади треугольников, прямоугольников, параллелограммов, трапеций, кругов и секторов;</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вычислять длину окружности, длину дуги окружности;</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решать задачи на доказательство с использованием формул длины окружности и длины дуги окружности, формул площадей фигур;</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решать практические задачи, связанные с нахождением геометрических величин (используя при необходимости справочники и технические средства);</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вычислять длину отрезка по координатам его концов; вычислять координаты сер</w:t>
      </w:r>
      <w:r w:rsidRPr="00484238">
        <w:rPr>
          <w:rFonts w:ascii="Times New Roman" w:hAnsi="Times New Roman" w:cs="Times New Roman"/>
          <w:color w:val="auto"/>
          <w:lang w:eastAsia="en-US"/>
        </w:rPr>
        <w:t>е</w:t>
      </w:r>
      <w:r w:rsidRPr="00484238">
        <w:rPr>
          <w:rFonts w:ascii="Times New Roman" w:hAnsi="Times New Roman" w:cs="Times New Roman"/>
          <w:color w:val="auto"/>
          <w:lang w:eastAsia="en-US"/>
        </w:rPr>
        <w:t>дины отрезка;</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использовать координатный метод для изучения свойств прямых и окружностей оперировать с векторами: находить сумму и разность двух векторов, заданных геометрич</w:t>
      </w:r>
      <w:r w:rsidRPr="00484238">
        <w:rPr>
          <w:rFonts w:ascii="Times New Roman" w:hAnsi="Times New Roman" w:cs="Times New Roman"/>
          <w:color w:val="auto"/>
          <w:lang w:eastAsia="en-US"/>
        </w:rPr>
        <w:t>е</w:t>
      </w:r>
      <w:r w:rsidRPr="00484238">
        <w:rPr>
          <w:rFonts w:ascii="Times New Roman" w:hAnsi="Times New Roman" w:cs="Times New Roman"/>
          <w:color w:val="auto"/>
          <w:lang w:eastAsia="en-US"/>
        </w:rPr>
        <w:t>ски, находить вектор, равный произведению заданного вектора на число;</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 законы;</w:t>
      </w:r>
    </w:p>
    <w:p w:rsidR="00484238" w:rsidRPr="00484238" w:rsidRDefault="00484238" w:rsidP="00484238">
      <w:pPr>
        <w:pStyle w:val="a6"/>
        <w:numPr>
          <w:ilvl w:val="0"/>
          <w:numId w:val="31"/>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вычислять скалярное произведение векторов, находить угол между векторами, уст</w:t>
      </w:r>
      <w:r w:rsidRPr="00484238">
        <w:rPr>
          <w:rFonts w:ascii="Times New Roman" w:hAnsi="Times New Roman" w:cs="Times New Roman"/>
          <w:color w:val="auto"/>
          <w:lang w:eastAsia="en-US"/>
        </w:rPr>
        <w:t>а</w:t>
      </w:r>
      <w:r w:rsidRPr="00484238">
        <w:rPr>
          <w:rFonts w:ascii="Times New Roman" w:hAnsi="Times New Roman" w:cs="Times New Roman"/>
          <w:color w:val="auto"/>
          <w:lang w:eastAsia="en-US"/>
        </w:rPr>
        <w:t>навливать перпендикулярность прямых.</w:t>
      </w:r>
    </w:p>
    <w:p w:rsidR="00352AB8" w:rsidRPr="0049366F" w:rsidRDefault="00352AB8" w:rsidP="00484238">
      <w:pPr>
        <w:pStyle w:val="a6"/>
        <w:spacing w:line="276" w:lineRule="auto"/>
        <w:rPr>
          <w:rFonts w:ascii="Times New Roman" w:hAnsi="Times New Roman" w:cs="Times New Roman"/>
          <w:color w:val="auto"/>
          <w:lang w:eastAsia="en-US"/>
        </w:rPr>
      </w:pPr>
    </w:p>
    <w:p w:rsidR="00BB38D1" w:rsidRPr="00484238" w:rsidRDefault="00BB38D1" w:rsidP="00484238">
      <w:pPr>
        <w:pStyle w:val="a6"/>
        <w:spacing w:line="276" w:lineRule="auto"/>
        <w:rPr>
          <w:rFonts w:ascii="Times New Roman" w:hAnsi="Times New Roman" w:cs="Times New Roman"/>
          <w:i/>
          <w:color w:val="auto"/>
          <w:lang w:eastAsia="en-US"/>
        </w:rPr>
      </w:pPr>
      <w:r w:rsidRPr="00484238">
        <w:rPr>
          <w:rFonts w:ascii="Times New Roman" w:hAnsi="Times New Roman" w:cs="Times New Roman"/>
          <w:i/>
          <w:color w:val="auto"/>
          <w:lang w:eastAsia="en-US"/>
        </w:rPr>
        <w:t>Выпускник получит возможность научиться:</w:t>
      </w:r>
    </w:p>
    <w:p w:rsidR="00352AB8" w:rsidRPr="00484238" w:rsidRDefault="00352AB8" w:rsidP="00484238">
      <w:pPr>
        <w:pStyle w:val="a6"/>
        <w:numPr>
          <w:ilvl w:val="0"/>
          <w:numId w:val="29"/>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вычислять объёмы пространственных геометрическихфигур, составленных из пр</w:t>
      </w:r>
      <w:r w:rsidRPr="00484238">
        <w:rPr>
          <w:rFonts w:ascii="Times New Roman" w:hAnsi="Times New Roman" w:cs="Times New Roman"/>
          <w:color w:val="auto"/>
          <w:lang w:eastAsia="en-US"/>
        </w:rPr>
        <w:t>я</w:t>
      </w:r>
      <w:r w:rsidRPr="00484238">
        <w:rPr>
          <w:rFonts w:ascii="Times New Roman" w:hAnsi="Times New Roman" w:cs="Times New Roman"/>
          <w:color w:val="auto"/>
          <w:lang w:eastAsia="en-US"/>
        </w:rPr>
        <w:lastRenderedPageBreak/>
        <w:t>моугольных параллелепипедов;</w:t>
      </w:r>
    </w:p>
    <w:p w:rsidR="00352AB8" w:rsidRPr="00484238" w:rsidRDefault="00352AB8" w:rsidP="00484238">
      <w:pPr>
        <w:pStyle w:val="a6"/>
        <w:numPr>
          <w:ilvl w:val="0"/>
          <w:numId w:val="29"/>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углубить и развить представления о пространственныхгеометрических фигурах;</w:t>
      </w:r>
    </w:p>
    <w:p w:rsidR="00484238" w:rsidRPr="00484238" w:rsidRDefault="00352AB8" w:rsidP="00484238">
      <w:pPr>
        <w:pStyle w:val="a6"/>
        <w:numPr>
          <w:ilvl w:val="0"/>
          <w:numId w:val="29"/>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применять понятие развёртки для выполнения практических расчётов</w:t>
      </w:r>
      <w:r w:rsidR="00484238" w:rsidRPr="00484238">
        <w:rPr>
          <w:rFonts w:ascii="Times New Roman" w:hAnsi="Times New Roman" w:cs="Times New Roman"/>
          <w:color w:val="auto"/>
          <w:lang w:eastAsia="en-US"/>
        </w:rPr>
        <w:t>;</w:t>
      </w:r>
    </w:p>
    <w:p w:rsidR="00484238" w:rsidRPr="00484238" w:rsidRDefault="00484238" w:rsidP="00484238">
      <w:pPr>
        <w:pStyle w:val="a6"/>
        <w:numPr>
          <w:ilvl w:val="0"/>
          <w:numId w:val="29"/>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овладеть методами решения задач на вычисления и доказательства: методом от пр</w:t>
      </w:r>
      <w:r w:rsidRPr="00484238">
        <w:rPr>
          <w:rFonts w:ascii="Times New Roman" w:hAnsi="Times New Roman" w:cs="Times New Roman"/>
          <w:color w:val="auto"/>
          <w:lang w:eastAsia="en-US"/>
        </w:rPr>
        <w:t>о</w:t>
      </w:r>
      <w:r w:rsidRPr="00484238">
        <w:rPr>
          <w:rFonts w:ascii="Times New Roman" w:hAnsi="Times New Roman" w:cs="Times New Roman"/>
          <w:color w:val="auto"/>
          <w:lang w:eastAsia="en-US"/>
        </w:rPr>
        <w:t>тивного, методом подобия, методом перебора вариантов и методом геометрических мест т</w:t>
      </w:r>
      <w:r w:rsidRPr="00484238">
        <w:rPr>
          <w:rFonts w:ascii="Times New Roman" w:hAnsi="Times New Roman" w:cs="Times New Roman"/>
          <w:color w:val="auto"/>
          <w:lang w:eastAsia="en-US"/>
        </w:rPr>
        <w:t>о</w:t>
      </w:r>
      <w:r w:rsidRPr="00484238">
        <w:rPr>
          <w:rFonts w:ascii="Times New Roman" w:hAnsi="Times New Roman" w:cs="Times New Roman"/>
          <w:color w:val="auto"/>
          <w:lang w:eastAsia="en-US"/>
        </w:rPr>
        <w:t>чек;</w:t>
      </w:r>
    </w:p>
    <w:p w:rsidR="00484238" w:rsidRPr="00484238" w:rsidRDefault="00484238" w:rsidP="00484238">
      <w:pPr>
        <w:pStyle w:val="a6"/>
        <w:numPr>
          <w:ilvl w:val="0"/>
          <w:numId w:val="29"/>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приобрести опыт применения алгебраического и тригонометрического аппарата и идей движения при решении геометрических задач;</w:t>
      </w:r>
    </w:p>
    <w:p w:rsidR="00484238" w:rsidRPr="00484238" w:rsidRDefault="00484238" w:rsidP="00484238">
      <w:pPr>
        <w:pStyle w:val="a6"/>
        <w:numPr>
          <w:ilvl w:val="0"/>
          <w:numId w:val="29"/>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овладеть традиционной схемой решения задач на построение с помощью циркуля и линейки: анализ, построение, доказательство и исследование;</w:t>
      </w:r>
    </w:p>
    <w:p w:rsidR="00484238" w:rsidRPr="00484238" w:rsidRDefault="00484238" w:rsidP="00484238">
      <w:pPr>
        <w:pStyle w:val="a6"/>
        <w:numPr>
          <w:ilvl w:val="0"/>
          <w:numId w:val="29"/>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научиться решать задачи на построение методом геометрического места точек и м</w:t>
      </w:r>
      <w:r w:rsidRPr="00484238">
        <w:rPr>
          <w:rFonts w:ascii="Times New Roman" w:hAnsi="Times New Roman" w:cs="Times New Roman"/>
          <w:color w:val="auto"/>
          <w:lang w:eastAsia="en-US"/>
        </w:rPr>
        <w:t>е</w:t>
      </w:r>
      <w:r w:rsidRPr="00484238">
        <w:rPr>
          <w:rFonts w:ascii="Times New Roman" w:hAnsi="Times New Roman" w:cs="Times New Roman"/>
          <w:color w:val="auto"/>
          <w:lang w:eastAsia="en-US"/>
        </w:rPr>
        <w:t>тодом подобия;</w:t>
      </w:r>
    </w:p>
    <w:p w:rsidR="00484238" w:rsidRPr="00484238" w:rsidRDefault="00484238" w:rsidP="00484238">
      <w:pPr>
        <w:pStyle w:val="a6"/>
        <w:numPr>
          <w:ilvl w:val="0"/>
          <w:numId w:val="29"/>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приобрести опыт исследования свойств планиметрических фигур с помощью ко</w:t>
      </w:r>
      <w:r w:rsidRPr="00484238">
        <w:rPr>
          <w:rFonts w:ascii="Times New Roman" w:hAnsi="Times New Roman" w:cs="Times New Roman"/>
          <w:color w:val="auto"/>
          <w:lang w:eastAsia="en-US"/>
        </w:rPr>
        <w:t>м</w:t>
      </w:r>
      <w:r w:rsidRPr="00484238">
        <w:rPr>
          <w:rFonts w:ascii="Times New Roman" w:hAnsi="Times New Roman" w:cs="Times New Roman"/>
          <w:color w:val="auto"/>
          <w:lang w:eastAsia="en-US"/>
        </w:rPr>
        <w:t>пьютерных программ;</w:t>
      </w:r>
    </w:p>
    <w:p w:rsidR="00D131C4" w:rsidRPr="00484238" w:rsidRDefault="00484238" w:rsidP="00484238">
      <w:pPr>
        <w:pStyle w:val="a6"/>
        <w:numPr>
          <w:ilvl w:val="0"/>
          <w:numId w:val="29"/>
        </w:numPr>
        <w:tabs>
          <w:tab w:val="left" w:pos="1134"/>
        </w:tabs>
        <w:spacing w:line="276" w:lineRule="auto"/>
        <w:ind w:left="284" w:firstLine="425"/>
        <w:rPr>
          <w:rFonts w:ascii="Times New Roman" w:hAnsi="Times New Roman" w:cs="Times New Roman"/>
          <w:color w:val="auto"/>
          <w:lang w:eastAsia="en-US"/>
        </w:rPr>
      </w:pPr>
      <w:r w:rsidRPr="00484238">
        <w:rPr>
          <w:rFonts w:ascii="Times New Roman" w:hAnsi="Times New Roman" w:cs="Times New Roman"/>
          <w:color w:val="auto"/>
          <w:lang w:eastAsia="en-US"/>
        </w:rPr>
        <w:t>приобрести опыт выполнения проектов по темам: «Геометрические преобразования на плоскости», «Построение отрезков по формуле»;</w:t>
      </w:r>
    </w:p>
    <w:p w:rsidR="00484238" w:rsidRPr="00484238" w:rsidRDefault="00484238" w:rsidP="00484238">
      <w:pPr>
        <w:pStyle w:val="a9"/>
        <w:numPr>
          <w:ilvl w:val="0"/>
          <w:numId w:val="29"/>
        </w:numPr>
        <w:tabs>
          <w:tab w:val="left" w:pos="1134"/>
        </w:tabs>
        <w:ind w:left="284" w:firstLine="425"/>
        <w:jc w:val="both"/>
        <w:rPr>
          <w:rFonts w:ascii="Times New Roman" w:hAnsi="Times New Roman"/>
          <w:sz w:val="24"/>
          <w:szCs w:val="24"/>
        </w:rPr>
      </w:pPr>
      <w:r w:rsidRPr="00484238">
        <w:rPr>
          <w:rFonts w:ascii="Times New Roman" w:hAnsi="Times New Roman"/>
          <w:sz w:val="24"/>
          <w:szCs w:val="24"/>
        </w:rPr>
        <w:t>вычислять площади фигур, составленных из двух или более прямоугольников, п</w:t>
      </w:r>
      <w:r w:rsidRPr="00484238">
        <w:rPr>
          <w:rFonts w:ascii="Times New Roman" w:hAnsi="Times New Roman"/>
          <w:sz w:val="24"/>
          <w:szCs w:val="24"/>
        </w:rPr>
        <w:t>а</w:t>
      </w:r>
      <w:r w:rsidRPr="00484238">
        <w:rPr>
          <w:rFonts w:ascii="Times New Roman" w:hAnsi="Times New Roman"/>
          <w:sz w:val="24"/>
          <w:szCs w:val="24"/>
        </w:rPr>
        <w:t xml:space="preserve">раллелограммов, треугольников, круга и сектора; </w:t>
      </w:r>
    </w:p>
    <w:p w:rsidR="00484238" w:rsidRPr="00484238" w:rsidRDefault="00484238" w:rsidP="00484238">
      <w:pPr>
        <w:pStyle w:val="a9"/>
        <w:numPr>
          <w:ilvl w:val="0"/>
          <w:numId w:val="29"/>
        </w:numPr>
        <w:tabs>
          <w:tab w:val="left" w:pos="1134"/>
        </w:tabs>
        <w:ind w:left="284" w:firstLine="425"/>
        <w:jc w:val="both"/>
        <w:rPr>
          <w:rFonts w:ascii="Times New Roman" w:hAnsi="Times New Roman"/>
          <w:sz w:val="24"/>
          <w:szCs w:val="24"/>
        </w:rPr>
      </w:pPr>
      <w:r w:rsidRPr="00484238">
        <w:rPr>
          <w:rFonts w:ascii="Times New Roman" w:hAnsi="Times New Roman"/>
          <w:sz w:val="24"/>
          <w:szCs w:val="24"/>
        </w:rPr>
        <w:t>вычислять площади многоугольников, используя отношения равновеликости и ра</w:t>
      </w:r>
      <w:r w:rsidRPr="00484238">
        <w:rPr>
          <w:rFonts w:ascii="Times New Roman" w:hAnsi="Times New Roman"/>
          <w:sz w:val="24"/>
          <w:szCs w:val="24"/>
        </w:rPr>
        <w:t>в</w:t>
      </w:r>
      <w:r w:rsidRPr="00484238">
        <w:rPr>
          <w:rFonts w:ascii="Times New Roman" w:hAnsi="Times New Roman"/>
          <w:sz w:val="24"/>
          <w:szCs w:val="24"/>
        </w:rPr>
        <w:t xml:space="preserve">носоставленности; </w:t>
      </w:r>
    </w:p>
    <w:p w:rsidR="00484238" w:rsidRPr="00484238" w:rsidRDefault="00484238" w:rsidP="00484238">
      <w:pPr>
        <w:pStyle w:val="a9"/>
        <w:numPr>
          <w:ilvl w:val="0"/>
          <w:numId w:val="29"/>
        </w:numPr>
        <w:tabs>
          <w:tab w:val="left" w:pos="1134"/>
        </w:tabs>
        <w:ind w:left="284" w:firstLine="425"/>
        <w:jc w:val="both"/>
        <w:rPr>
          <w:rFonts w:ascii="Times New Roman" w:hAnsi="Times New Roman"/>
          <w:sz w:val="24"/>
          <w:szCs w:val="24"/>
        </w:rPr>
      </w:pPr>
      <w:r w:rsidRPr="00484238">
        <w:rPr>
          <w:rFonts w:ascii="Times New Roman" w:hAnsi="Times New Roman"/>
          <w:sz w:val="24"/>
          <w:szCs w:val="24"/>
        </w:rPr>
        <w:t>приобрести опыт применения алгебраического и тригонометрического аппарата и идей движения при решении задач на вычисление площадей многоугольников;</w:t>
      </w:r>
    </w:p>
    <w:p w:rsidR="00484238" w:rsidRPr="00484238" w:rsidRDefault="00484238" w:rsidP="00484238">
      <w:pPr>
        <w:pStyle w:val="a9"/>
        <w:numPr>
          <w:ilvl w:val="0"/>
          <w:numId w:val="29"/>
        </w:numPr>
        <w:tabs>
          <w:tab w:val="left" w:pos="1134"/>
        </w:tabs>
        <w:ind w:left="284" w:firstLine="425"/>
        <w:jc w:val="both"/>
        <w:rPr>
          <w:rFonts w:ascii="Times New Roman" w:hAnsi="Times New Roman"/>
          <w:sz w:val="24"/>
          <w:szCs w:val="24"/>
        </w:rPr>
      </w:pPr>
      <w:r w:rsidRPr="00484238">
        <w:rPr>
          <w:rFonts w:ascii="Times New Roman" w:hAnsi="Times New Roman"/>
          <w:sz w:val="24"/>
          <w:szCs w:val="24"/>
        </w:rPr>
        <w:t>овладеть координатным методом решения задач на вычисление и доказательство;</w:t>
      </w:r>
    </w:p>
    <w:p w:rsidR="00484238" w:rsidRPr="00484238" w:rsidRDefault="00484238" w:rsidP="00484238">
      <w:pPr>
        <w:pStyle w:val="a9"/>
        <w:numPr>
          <w:ilvl w:val="0"/>
          <w:numId w:val="29"/>
        </w:numPr>
        <w:tabs>
          <w:tab w:val="left" w:pos="1134"/>
        </w:tabs>
        <w:ind w:left="284" w:firstLine="425"/>
        <w:jc w:val="both"/>
        <w:rPr>
          <w:rFonts w:ascii="Times New Roman" w:hAnsi="Times New Roman"/>
          <w:sz w:val="24"/>
          <w:szCs w:val="24"/>
        </w:rPr>
      </w:pPr>
      <w:r w:rsidRPr="00484238">
        <w:rPr>
          <w:rFonts w:ascii="Times New Roman" w:hAnsi="Times New Roman"/>
          <w:sz w:val="24"/>
          <w:szCs w:val="24"/>
        </w:rPr>
        <w:t>приобрести опыт использования компьютерных программ для анализа частных сл</w:t>
      </w:r>
      <w:r w:rsidRPr="00484238">
        <w:rPr>
          <w:rFonts w:ascii="Times New Roman" w:hAnsi="Times New Roman"/>
          <w:sz w:val="24"/>
          <w:szCs w:val="24"/>
        </w:rPr>
        <w:t>у</w:t>
      </w:r>
      <w:r w:rsidRPr="00484238">
        <w:rPr>
          <w:rFonts w:ascii="Times New Roman" w:hAnsi="Times New Roman"/>
          <w:sz w:val="24"/>
          <w:szCs w:val="24"/>
        </w:rPr>
        <w:t>чаев взаимного расположения окружностей и прямых;</w:t>
      </w:r>
    </w:p>
    <w:p w:rsidR="00484238" w:rsidRPr="00484238" w:rsidRDefault="00484238" w:rsidP="00484238">
      <w:pPr>
        <w:pStyle w:val="a9"/>
        <w:numPr>
          <w:ilvl w:val="0"/>
          <w:numId w:val="29"/>
        </w:numPr>
        <w:tabs>
          <w:tab w:val="left" w:pos="1134"/>
        </w:tabs>
        <w:ind w:left="284" w:firstLine="425"/>
        <w:jc w:val="both"/>
        <w:rPr>
          <w:rFonts w:ascii="Times New Roman" w:hAnsi="Times New Roman"/>
          <w:sz w:val="24"/>
          <w:szCs w:val="24"/>
        </w:rPr>
      </w:pPr>
      <w:r w:rsidRPr="00484238">
        <w:rPr>
          <w:rFonts w:ascii="Times New Roman" w:hAnsi="Times New Roman"/>
          <w:sz w:val="24"/>
          <w:szCs w:val="24"/>
        </w:rPr>
        <w:t>приобрести опыт выполнения проектов на тему «Применение координатного метода при решении задач на вычисление и доказательство» овладеть векторным методом для р</w:t>
      </w:r>
      <w:r w:rsidRPr="00484238">
        <w:rPr>
          <w:rFonts w:ascii="Times New Roman" w:hAnsi="Times New Roman"/>
          <w:sz w:val="24"/>
          <w:szCs w:val="24"/>
        </w:rPr>
        <w:t>е</w:t>
      </w:r>
      <w:r w:rsidRPr="00484238">
        <w:rPr>
          <w:rFonts w:ascii="Times New Roman" w:hAnsi="Times New Roman"/>
          <w:sz w:val="24"/>
          <w:szCs w:val="24"/>
        </w:rPr>
        <w:t>шения задач на вычисление и доказательство;</w:t>
      </w:r>
    </w:p>
    <w:p w:rsidR="00484238" w:rsidRPr="00484238" w:rsidRDefault="00484238" w:rsidP="00484238">
      <w:pPr>
        <w:pStyle w:val="a9"/>
        <w:numPr>
          <w:ilvl w:val="0"/>
          <w:numId w:val="29"/>
        </w:numPr>
        <w:tabs>
          <w:tab w:val="left" w:pos="1134"/>
        </w:tabs>
        <w:ind w:left="284" w:firstLine="425"/>
        <w:jc w:val="both"/>
        <w:rPr>
          <w:rFonts w:ascii="Times New Roman" w:hAnsi="Times New Roman"/>
          <w:sz w:val="24"/>
          <w:szCs w:val="24"/>
        </w:rPr>
      </w:pPr>
      <w:r w:rsidRPr="00484238">
        <w:rPr>
          <w:rFonts w:ascii="Times New Roman" w:hAnsi="Times New Roman"/>
          <w:sz w:val="24"/>
          <w:szCs w:val="24"/>
        </w:rPr>
        <w:t xml:space="preserve"> приобрести опыт выполнения проектов на тему «Применение векторного метода при решении задач на вычисление и доказательство».</w:t>
      </w:r>
    </w:p>
    <w:p w:rsidR="00484238" w:rsidRDefault="00484238" w:rsidP="00484238">
      <w:pPr>
        <w:pStyle w:val="a6"/>
        <w:spacing w:line="276" w:lineRule="auto"/>
        <w:jc w:val="left"/>
        <w:rPr>
          <w:rFonts w:ascii="Times New Roman" w:hAnsi="Times New Roman" w:cs="Times New Roman"/>
          <w:color w:val="auto"/>
          <w:szCs w:val="20"/>
          <w:lang w:eastAsia="en-US"/>
        </w:rPr>
      </w:pPr>
    </w:p>
    <w:p w:rsidR="00484238" w:rsidRPr="00484238" w:rsidRDefault="00484238" w:rsidP="00484238">
      <w:pPr>
        <w:pStyle w:val="a6"/>
        <w:spacing w:line="276" w:lineRule="auto"/>
        <w:jc w:val="left"/>
        <w:rPr>
          <w:rFonts w:ascii="Times New Roman" w:hAnsi="Times New Roman" w:cs="Times New Roman"/>
          <w:color w:val="auto"/>
          <w:szCs w:val="20"/>
          <w:lang w:eastAsia="en-US"/>
        </w:rPr>
      </w:pPr>
    </w:p>
    <w:p w:rsidR="00725930" w:rsidRPr="00725930" w:rsidRDefault="00BB38D1" w:rsidP="00C64574">
      <w:pPr>
        <w:jc w:val="center"/>
        <w:rPr>
          <w:b/>
          <w:bCs/>
          <w:szCs w:val="20"/>
        </w:rPr>
      </w:pPr>
      <w:r>
        <w:rPr>
          <w:rFonts w:eastAsia="Times New Roman"/>
          <w:b/>
          <w:bCs/>
          <w:sz w:val="27"/>
          <w:szCs w:val="27"/>
          <w:lang w:eastAsia="ru-RU"/>
        </w:rPr>
        <w:t xml:space="preserve">3. </w:t>
      </w:r>
      <w:r w:rsidR="00725930" w:rsidRPr="00C64574">
        <w:rPr>
          <w:rFonts w:eastAsia="Times New Roman"/>
          <w:b/>
          <w:bCs/>
          <w:sz w:val="27"/>
          <w:szCs w:val="27"/>
          <w:lang w:eastAsia="ru-RU"/>
        </w:rPr>
        <w:t>Содержание программы</w:t>
      </w:r>
    </w:p>
    <w:p w:rsidR="00725930" w:rsidRPr="00725930" w:rsidRDefault="00725930" w:rsidP="00725930">
      <w:pPr>
        <w:pStyle w:val="a9"/>
        <w:autoSpaceDE w:val="0"/>
        <w:autoSpaceDN w:val="0"/>
        <w:adjustRightInd w:val="0"/>
        <w:ind w:left="1423"/>
        <w:jc w:val="center"/>
        <w:rPr>
          <w:rFonts w:ascii="Times New Roman" w:eastAsiaTheme="minorHAnsi" w:hAnsi="Times New Roman"/>
          <w:b/>
          <w:bCs/>
          <w:sz w:val="20"/>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66"/>
        <w:gridCol w:w="3905"/>
        <w:gridCol w:w="5066"/>
      </w:tblGrid>
      <w:tr w:rsidR="00725930" w:rsidRPr="00725930" w:rsidTr="00C758CF">
        <w:tc>
          <w:tcPr>
            <w:tcW w:w="575" w:type="pct"/>
            <w:vAlign w:val="center"/>
          </w:tcPr>
          <w:p w:rsidR="00725930" w:rsidRPr="00725930" w:rsidRDefault="00725930" w:rsidP="00725930">
            <w:pPr>
              <w:ind w:firstLine="0"/>
              <w:jc w:val="center"/>
              <w:rPr>
                <w:rFonts w:eastAsia="Times New Roman"/>
                <w:b/>
                <w:szCs w:val="20"/>
              </w:rPr>
            </w:pPr>
            <w:r w:rsidRPr="00725930">
              <w:rPr>
                <w:rFonts w:eastAsia="Times New Roman"/>
                <w:b/>
                <w:szCs w:val="20"/>
              </w:rPr>
              <w:t>№ п/п</w:t>
            </w:r>
          </w:p>
        </w:tc>
        <w:tc>
          <w:tcPr>
            <w:tcW w:w="1926" w:type="pct"/>
          </w:tcPr>
          <w:p w:rsidR="00725930" w:rsidRPr="00725930" w:rsidRDefault="00725930" w:rsidP="00C758CF">
            <w:pPr>
              <w:ind w:right="177"/>
              <w:jc w:val="center"/>
              <w:rPr>
                <w:rFonts w:eastAsia="Times New Roman"/>
                <w:b/>
                <w:szCs w:val="20"/>
              </w:rPr>
            </w:pPr>
            <w:r w:rsidRPr="00725930">
              <w:rPr>
                <w:rFonts w:eastAsia="Times New Roman"/>
                <w:b/>
                <w:szCs w:val="20"/>
              </w:rPr>
              <w:t>Название темы</w:t>
            </w:r>
          </w:p>
        </w:tc>
        <w:tc>
          <w:tcPr>
            <w:tcW w:w="2499" w:type="pct"/>
          </w:tcPr>
          <w:p w:rsidR="00725930" w:rsidRPr="00725930" w:rsidRDefault="00725930" w:rsidP="00B1253B">
            <w:pPr>
              <w:ind w:firstLine="472"/>
              <w:jc w:val="center"/>
              <w:rPr>
                <w:rFonts w:eastAsia="Times New Roman"/>
                <w:b/>
                <w:szCs w:val="20"/>
              </w:rPr>
            </w:pPr>
            <w:r w:rsidRPr="00725930">
              <w:rPr>
                <w:rFonts w:eastAsia="Times New Roman"/>
                <w:b/>
                <w:szCs w:val="20"/>
              </w:rPr>
              <w:t>Содержание</w:t>
            </w:r>
            <w:r w:rsidR="00BB38D1">
              <w:rPr>
                <w:rFonts w:eastAsia="Times New Roman"/>
                <w:b/>
                <w:szCs w:val="20"/>
              </w:rPr>
              <w:t xml:space="preserve"> темы</w:t>
            </w:r>
          </w:p>
        </w:tc>
      </w:tr>
      <w:tr w:rsidR="00E16D96" w:rsidRPr="00725930" w:rsidTr="00C758CF">
        <w:tc>
          <w:tcPr>
            <w:tcW w:w="575" w:type="pct"/>
          </w:tcPr>
          <w:p w:rsidR="00E16D96" w:rsidRPr="00205757" w:rsidRDefault="00E16D96" w:rsidP="00E56B44">
            <w:pPr>
              <w:ind w:firstLine="0"/>
              <w:jc w:val="center"/>
              <w:rPr>
                <w:rFonts w:eastAsia="Times New Roman"/>
                <w:szCs w:val="20"/>
              </w:rPr>
            </w:pPr>
            <w:r w:rsidRPr="00205757">
              <w:rPr>
                <w:rFonts w:eastAsia="Times New Roman"/>
                <w:szCs w:val="20"/>
              </w:rPr>
              <w:t>1</w:t>
            </w:r>
          </w:p>
        </w:tc>
        <w:tc>
          <w:tcPr>
            <w:tcW w:w="1926" w:type="pct"/>
          </w:tcPr>
          <w:p w:rsidR="00E16D96" w:rsidRPr="00A57558" w:rsidRDefault="00E76ECA" w:rsidP="00C758CF">
            <w:pPr>
              <w:ind w:right="177" w:firstLine="0"/>
              <w:jc w:val="left"/>
              <w:rPr>
                <w:rFonts w:eastAsia="Times New Roman"/>
                <w:b/>
                <w:szCs w:val="20"/>
              </w:rPr>
            </w:pPr>
            <w:r w:rsidRPr="00E76ECA">
              <w:rPr>
                <w:b/>
              </w:rPr>
              <w:t>Наглядная геометрия.</w:t>
            </w:r>
          </w:p>
        </w:tc>
        <w:tc>
          <w:tcPr>
            <w:tcW w:w="2499" w:type="pct"/>
          </w:tcPr>
          <w:p w:rsidR="00E16D96" w:rsidRPr="00725930" w:rsidRDefault="00E76ECA" w:rsidP="00725930">
            <w:pPr>
              <w:ind w:left="92" w:firstLine="0"/>
              <w:rPr>
                <w:rFonts w:eastAsia="Times New Roman"/>
                <w:szCs w:val="20"/>
              </w:rPr>
            </w:pPr>
            <w:r>
              <w:t>Наглядные представления о пространстве</w:t>
            </w:r>
            <w:r>
              <w:t>н</w:t>
            </w:r>
            <w:r>
              <w:t>ных фигурах: куб, параллелепипед, призма, пирамида, шар, сфера, конус, цилиндр. Из</w:t>
            </w:r>
            <w:r>
              <w:t>о</w:t>
            </w:r>
            <w:r>
              <w:t>бражение пространственных фигур. Примеры сечений. Многогранники. Правильные мног</w:t>
            </w:r>
            <w:r>
              <w:t>о</w:t>
            </w:r>
            <w:r>
              <w:t>гранники. Примеры развёрток многогранн</w:t>
            </w:r>
            <w:r>
              <w:t>и</w:t>
            </w:r>
            <w:r>
              <w:t>ков, цилиндра и конуса. Понятие объёма; единицы объёма. Объём прямоугольного п</w:t>
            </w:r>
            <w:r>
              <w:t>а</w:t>
            </w:r>
            <w:r>
              <w:t>раллелепипеда, куба.</w:t>
            </w:r>
          </w:p>
        </w:tc>
      </w:tr>
      <w:tr w:rsidR="00E16D96" w:rsidRPr="00725930" w:rsidTr="00C758CF">
        <w:tc>
          <w:tcPr>
            <w:tcW w:w="575" w:type="pct"/>
          </w:tcPr>
          <w:p w:rsidR="00E16D96" w:rsidRPr="00205757" w:rsidRDefault="00E16D96" w:rsidP="00E56B44">
            <w:pPr>
              <w:ind w:firstLine="0"/>
              <w:jc w:val="center"/>
              <w:rPr>
                <w:rFonts w:eastAsia="Times New Roman"/>
                <w:szCs w:val="20"/>
              </w:rPr>
            </w:pPr>
            <w:r w:rsidRPr="00205757">
              <w:rPr>
                <w:rFonts w:eastAsia="Times New Roman"/>
                <w:szCs w:val="20"/>
              </w:rPr>
              <w:t>2</w:t>
            </w:r>
          </w:p>
        </w:tc>
        <w:tc>
          <w:tcPr>
            <w:tcW w:w="1926" w:type="pct"/>
          </w:tcPr>
          <w:p w:rsidR="00E16D96" w:rsidRPr="00A57558" w:rsidRDefault="00E76ECA" w:rsidP="00C758CF">
            <w:pPr>
              <w:ind w:right="177" w:firstLine="0"/>
              <w:jc w:val="left"/>
              <w:rPr>
                <w:rFonts w:eastAsia="Times New Roman"/>
                <w:b/>
                <w:szCs w:val="20"/>
              </w:rPr>
            </w:pPr>
            <w:bookmarkStart w:id="6" w:name="_Toc343949368"/>
            <w:r w:rsidRPr="00E76ECA">
              <w:rPr>
                <w:b/>
              </w:rPr>
              <w:t>Геометрические фигуры.</w:t>
            </w:r>
          </w:p>
        </w:tc>
        <w:tc>
          <w:tcPr>
            <w:tcW w:w="2499" w:type="pct"/>
          </w:tcPr>
          <w:p w:rsidR="00E16D96" w:rsidRPr="00725930" w:rsidRDefault="00E76ECA" w:rsidP="00E76ECA">
            <w:pPr>
              <w:ind w:left="92" w:firstLine="0"/>
              <w:rPr>
                <w:rFonts w:eastAsia="Times New Roman"/>
                <w:szCs w:val="20"/>
              </w:rPr>
            </w:pPr>
            <w:r>
              <w:t>Прямые и углы. Точка, прямая, плоскость. Отрезок, луч. Угол. Виды углов. Вертикал</w:t>
            </w:r>
            <w:r>
              <w:t>ь</w:t>
            </w:r>
            <w:r>
              <w:t>ные и смежные углы. Биссектриса угла. П</w:t>
            </w:r>
            <w:r>
              <w:t>а</w:t>
            </w:r>
            <w:r>
              <w:lastRenderedPageBreak/>
              <w:t>раллельные и пересекающиеся прямые. Пе</w:t>
            </w:r>
            <w:r>
              <w:t>р</w:t>
            </w:r>
            <w:r>
              <w:t>пендикулярные прямые. Теоремы о пара</w:t>
            </w:r>
            <w:r>
              <w:t>л</w:t>
            </w:r>
            <w:r>
              <w:t>лельности и перпендикулярности прямых. Перпендикуляр и наклонная к прямой. Сер</w:t>
            </w:r>
            <w:r>
              <w:t>е</w:t>
            </w:r>
            <w:r>
              <w:t>динный перпендикуляр к отрезку. Геометр</w:t>
            </w:r>
            <w:r>
              <w:t>и</w:t>
            </w:r>
            <w:r>
              <w:t>ческое место точек. Свойства биссектрисы угла и серединного перпендикуляра к отре</w:t>
            </w:r>
            <w:r>
              <w:t>з</w:t>
            </w:r>
            <w:r>
              <w:t>ку. Треугольник. Высота, медиана, биссе</w:t>
            </w:r>
            <w:r>
              <w:t>к</w:t>
            </w:r>
            <w:r>
              <w:t>триса, средняя линия треугольника. Равн</w:t>
            </w:r>
            <w:r>
              <w:t>о</w:t>
            </w:r>
            <w:r>
              <w:t>бедренные и равносторонние треугольники; свойства и признаки равнобедренного тр</w:t>
            </w:r>
            <w:r>
              <w:t>е</w:t>
            </w:r>
            <w:r>
              <w:t>угольника. Признаки равенства треугольн</w:t>
            </w:r>
            <w:r>
              <w:t>и</w:t>
            </w:r>
            <w:r>
              <w:t>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w:t>
            </w:r>
            <w:r>
              <w:t>е</w:t>
            </w:r>
            <w:r>
              <w:t>угольников. Признаки подобия треугольн</w:t>
            </w:r>
            <w:r>
              <w:t>и</w:t>
            </w:r>
            <w:r>
              <w:t>ков. Теорема Пифагора. Синус, косинус, та</w:t>
            </w:r>
            <w:r>
              <w:t>н</w:t>
            </w:r>
            <w:r>
              <w:t>генс, котангенс острого угла прямоугольного треугольника и углов от 0 до 180°; привед</w:t>
            </w:r>
            <w:r>
              <w:t>е</w:t>
            </w:r>
            <w:r>
              <w:t>ние к острому углу. Решение прямоугольных треугольников. Основное тригонометрич</w:t>
            </w:r>
            <w:r>
              <w:t>е</w:t>
            </w:r>
            <w:r>
              <w:t>ское тождество. Формулы, связывающие с</w:t>
            </w:r>
            <w:r>
              <w:t>и</w:t>
            </w:r>
            <w:r>
              <w:t>нус, косинус, тангенс, котангенс одного и т</w:t>
            </w:r>
            <w:r>
              <w:t>о</w:t>
            </w:r>
            <w:r>
              <w:t>го же угла. Решение треугольников: теорема косинусов и теорема синусов. Замечательные точки треугольника. Четырёхугольник. П</w:t>
            </w:r>
            <w:r>
              <w:t>а</w:t>
            </w:r>
            <w:r>
              <w:t>раллелограмм, его свойства и признаки. Пр</w:t>
            </w:r>
            <w:r>
              <w:t>я</w:t>
            </w:r>
            <w:r>
              <w:t>моугольник, квадрат, ромб, их свойства и признаки. Трапеция, средняя линия трапеции. Многоугольник. Выпуклые многоугольники. Сумма углов выпуклого многоугольника. Правильные многоугольники. Окружность и круг. Дуга, хорда. Сектор, сегмент. Це</w:t>
            </w:r>
            <w:r>
              <w:t>н</w:t>
            </w:r>
            <w:r>
              <w:t>тральный угол, вписанный угол, величина вписанного угла. Взаимное расположение прямой и окружности, двух окружностей. К</w:t>
            </w:r>
            <w:r>
              <w:t>а</w:t>
            </w:r>
            <w:r>
              <w:t>сательная и секущая к окружности, их сво</w:t>
            </w:r>
            <w:r>
              <w:t>й</w:t>
            </w:r>
            <w:r>
              <w:t>ства. Вписанные и описанные многоугольн</w:t>
            </w:r>
            <w:r>
              <w:t>и</w:t>
            </w:r>
            <w:r>
              <w:t>ки. Окружность, вписанная в треугольник, и окружность, описанная около треугольника. Вписанные и описанные окружности пр</w:t>
            </w:r>
            <w:r>
              <w:t>а</w:t>
            </w:r>
            <w:r>
              <w:t>вильного многоугольника. 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 П</w:t>
            </w:r>
            <w:r>
              <w:t>о</w:t>
            </w:r>
            <w:r>
              <w:t>строения с помощью циркуля и линейки. О</w:t>
            </w:r>
            <w:r>
              <w:t>с</w:t>
            </w:r>
            <w:r>
              <w:t>новные задачи на построение: деление отре</w:t>
            </w:r>
            <w:r>
              <w:t>з</w:t>
            </w:r>
            <w:r>
              <w:t>ка пополам; построение угла, равного данн</w:t>
            </w:r>
            <w:r>
              <w:t>о</w:t>
            </w:r>
            <w:r>
              <w:t>му; построение треугольника по трём стор</w:t>
            </w:r>
            <w:r>
              <w:t>о</w:t>
            </w:r>
            <w:r>
              <w:t>нам; построение перпендикуляра к прямой; построение биссектрисы угла; деление отре</w:t>
            </w:r>
            <w:r>
              <w:t>з</w:t>
            </w:r>
            <w:r>
              <w:lastRenderedPageBreak/>
              <w:t>ка на n равных частей. Решение задач на в</w:t>
            </w:r>
            <w:r>
              <w:t>ы</w:t>
            </w:r>
            <w:r>
              <w:t>числение, доказательство и построение с и</w:t>
            </w:r>
            <w:r>
              <w:t>с</w:t>
            </w:r>
            <w:r>
              <w:t>пользованием свойств изученных фигур.</w:t>
            </w:r>
          </w:p>
        </w:tc>
      </w:tr>
      <w:tr w:rsidR="00E16D96" w:rsidRPr="00725930" w:rsidTr="00C758CF">
        <w:tc>
          <w:tcPr>
            <w:tcW w:w="575" w:type="pct"/>
          </w:tcPr>
          <w:p w:rsidR="00E16D96" w:rsidRPr="00205757" w:rsidRDefault="00E16D96" w:rsidP="00E56B44">
            <w:pPr>
              <w:ind w:firstLine="0"/>
              <w:jc w:val="center"/>
              <w:rPr>
                <w:rFonts w:eastAsia="Times New Roman"/>
                <w:szCs w:val="20"/>
              </w:rPr>
            </w:pPr>
            <w:r w:rsidRPr="00205757">
              <w:rPr>
                <w:rFonts w:eastAsia="Times New Roman"/>
                <w:szCs w:val="20"/>
              </w:rPr>
              <w:lastRenderedPageBreak/>
              <w:t>3</w:t>
            </w:r>
          </w:p>
        </w:tc>
        <w:tc>
          <w:tcPr>
            <w:tcW w:w="1926" w:type="pct"/>
          </w:tcPr>
          <w:p w:rsidR="00E16D96" w:rsidRPr="00A57558" w:rsidRDefault="00E76ECA" w:rsidP="00C758CF">
            <w:pPr>
              <w:ind w:right="177" w:firstLine="0"/>
              <w:jc w:val="left"/>
              <w:rPr>
                <w:rFonts w:eastAsia="Times New Roman"/>
                <w:b/>
                <w:szCs w:val="20"/>
              </w:rPr>
            </w:pPr>
            <w:r w:rsidRPr="00E76ECA">
              <w:rPr>
                <w:b/>
              </w:rPr>
              <w:t>Измерение геометрических в</w:t>
            </w:r>
            <w:r w:rsidRPr="00E76ECA">
              <w:rPr>
                <w:b/>
              </w:rPr>
              <w:t>е</w:t>
            </w:r>
            <w:r w:rsidRPr="00E76ECA">
              <w:rPr>
                <w:b/>
              </w:rPr>
              <w:t>личин.</w:t>
            </w:r>
          </w:p>
        </w:tc>
        <w:tc>
          <w:tcPr>
            <w:tcW w:w="2499" w:type="pct"/>
          </w:tcPr>
          <w:p w:rsidR="00E16D96" w:rsidRPr="00725930" w:rsidRDefault="00E76ECA" w:rsidP="00725930">
            <w:pPr>
              <w:ind w:left="92" w:firstLine="0"/>
              <w:rPr>
                <w:rFonts w:eastAsia="Times New Roman"/>
                <w:szCs w:val="20"/>
              </w:rPr>
            </w:pPr>
            <w:r>
              <w:t>Длина отрезка. Расстояние от точки до пр</w:t>
            </w:r>
            <w:r>
              <w:t>я</w:t>
            </w:r>
            <w:r>
              <w:t>мой. Расстояние между параллельными пр</w:t>
            </w:r>
            <w:r>
              <w:t>я</w:t>
            </w:r>
            <w:r>
              <w:t>мыми. Периметр многоугольника. Длина о</w:t>
            </w:r>
            <w:r>
              <w:t>к</w:t>
            </w:r>
            <w:r>
              <w:t>ружности, число π; длина дуги окружности. Градусная мера угла, соответствие между в</w:t>
            </w:r>
            <w:r>
              <w:t>е</w:t>
            </w:r>
            <w:r>
              <w:t>личиной центрального угла и длиной дуги окружности. Понятие площади плоских ф</w:t>
            </w:r>
            <w:r>
              <w:t>и</w:t>
            </w:r>
            <w:r>
              <w:t>гур. Равносоставленные и равновеликие ф</w:t>
            </w:r>
            <w:r>
              <w:t>и</w:t>
            </w:r>
            <w:r>
              <w:t>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w:t>
            </w:r>
            <w:r>
              <w:t>о</w:t>
            </w:r>
            <w:r>
              <w:t>щадями подобных фигур. Решение задач на вычисление и доказательство с использован</w:t>
            </w:r>
            <w:r>
              <w:t>и</w:t>
            </w:r>
            <w:r>
              <w:t>ем изученных формул</w:t>
            </w:r>
          </w:p>
        </w:tc>
      </w:tr>
      <w:tr w:rsidR="00E16D96" w:rsidRPr="00725930" w:rsidTr="00C758CF">
        <w:tc>
          <w:tcPr>
            <w:tcW w:w="575" w:type="pct"/>
          </w:tcPr>
          <w:p w:rsidR="00E16D96" w:rsidRPr="00205757" w:rsidRDefault="00E16D96" w:rsidP="00E56B44">
            <w:pPr>
              <w:ind w:firstLine="0"/>
              <w:jc w:val="center"/>
              <w:rPr>
                <w:rFonts w:eastAsia="Times New Roman"/>
                <w:szCs w:val="20"/>
              </w:rPr>
            </w:pPr>
            <w:r w:rsidRPr="00205757">
              <w:rPr>
                <w:rFonts w:eastAsia="Times New Roman"/>
                <w:szCs w:val="20"/>
              </w:rPr>
              <w:t>4</w:t>
            </w:r>
          </w:p>
        </w:tc>
        <w:tc>
          <w:tcPr>
            <w:tcW w:w="1926" w:type="pct"/>
          </w:tcPr>
          <w:p w:rsidR="00E16D96" w:rsidRPr="00A57558" w:rsidRDefault="00E76ECA" w:rsidP="00C758CF">
            <w:pPr>
              <w:ind w:right="177" w:firstLine="0"/>
              <w:jc w:val="left"/>
              <w:rPr>
                <w:rFonts w:eastAsia="Times New Roman"/>
                <w:b/>
                <w:szCs w:val="20"/>
              </w:rPr>
            </w:pPr>
            <w:r w:rsidRPr="00E76ECA">
              <w:rPr>
                <w:b/>
              </w:rPr>
              <w:t>Координаты.</w:t>
            </w:r>
          </w:p>
        </w:tc>
        <w:tc>
          <w:tcPr>
            <w:tcW w:w="2499" w:type="pct"/>
          </w:tcPr>
          <w:p w:rsidR="00E16D96" w:rsidRPr="00725930" w:rsidRDefault="00E76ECA" w:rsidP="00725930">
            <w:pPr>
              <w:ind w:left="92" w:firstLine="0"/>
              <w:rPr>
                <w:rFonts w:eastAsia="Times New Roman"/>
                <w:szCs w:val="20"/>
              </w:rPr>
            </w:pPr>
            <w:r>
              <w:t>Уравнение прямой. Координаты середины отрезка. Формула расстояния между двумя точками плоскости. Уравнение окружности.</w:t>
            </w:r>
          </w:p>
        </w:tc>
      </w:tr>
      <w:tr w:rsidR="00E16D96" w:rsidRPr="00725930" w:rsidTr="00C758CF">
        <w:tc>
          <w:tcPr>
            <w:tcW w:w="575" w:type="pct"/>
          </w:tcPr>
          <w:p w:rsidR="00E16D96" w:rsidRPr="00205757" w:rsidRDefault="00E16D96" w:rsidP="00E56B44">
            <w:pPr>
              <w:ind w:firstLine="0"/>
              <w:jc w:val="center"/>
              <w:rPr>
                <w:rFonts w:eastAsia="Times New Roman"/>
                <w:szCs w:val="20"/>
              </w:rPr>
            </w:pPr>
            <w:r w:rsidRPr="00205757">
              <w:rPr>
                <w:rFonts w:eastAsia="Times New Roman"/>
                <w:szCs w:val="20"/>
              </w:rPr>
              <w:t>5</w:t>
            </w:r>
          </w:p>
        </w:tc>
        <w:tc>
          <w:tcPr>
            <w:tcW w:w="1926" w:type="pct"/>
          </w:tcPr>
          <w:p w:rsidR="00E16D96" w:rsidRPr="00A57558" w:rsidRDefault="00E76ECA" w:rsidP="00E76ECA">
            <w:pPr>
              <w:tabs>
                <w:tab w:val="left" w:pos="1065"/>
              </w:tabs>
              <w:ind w:right="177" w:firstLine="0"/>
              <w:jc w:val="left"/>
              <w:rPr>
                <w:rFonts w:eastAsia="Times New Roman"/>
                <w:b/>
                <w:szCs w:val="20"/>
              </w:rPr>
            </w:pPr>
            <w:r w:rsidRPr="00E76ECA">
              <w:rPr>
                <w:b/>
              </w:rPr>
              <w:t>Векторы.</w:t>
            </w:r>
          </w:p>
        </w:tc>
        <w:tc>
          <w:tcPr>
            <w:tcW w:w="2499" w:type="pct"/>
          </w:tcPr>
          <w:p w:rsidR="00E16D96" w:rsidRPr="00725930" w:rsidRDefault="00E76ECA" w:rsidP="00725930">
            <w:pPr>
              <w:ind w:left="92" w:firstLine="0"/>
              <w:rPr>
                <w:rFonts w:eastAsia="Times New Roman"/>
                <w:szCs w:val="20"/>
              </w:rPr>
            </w:pPr>
            <w:r>
              <w:t>Длина (модуль) вектора. Равенство векторов. Коллинеарные векторы. Координаты вектора. Умножение вектора на число, сумма вект</w:t>
            </w:r>
            <w:r>
              <w:t>о</w:t>
            </w:r>
            <w:r>
              <w:t>ров, разложение вектора по двум неколлин</w:t>
            </w:r>
            <w:r>
              <w:t>е</w:t>
            </w:r>
            <w:r>
              <w:t>арным векторам. Скалярное произведение векторов.</w:t>
            </w:r>
          </w:p>
        </w:tc>
      </w:tr>
      <w:tr w:rsidR="00E16D96" w:rsidRPr="00725930" w:rsidTr="00C758CF">
        <w:tc>
          <w:tcPr>
            <w:tcW w:w="575" w:type="pct"/>
          </w:tcPr>
          <w:p w:rsidR="00E16D96" w:rsidRPr="00205757" w:rsidRDefault="00E16D96" w:rsidP="00E56B44">
            <w:pPr>
              <w:ind w:firstLine="0"/>
              <w:jc w:val="center"/>
              <w:rPr>
                <w:rFonts w:eastAsia="Times New Roman"/>
                <w:szCs w:val="20"/>
              </w:rPr>
            </w:pPr>
            <w:r w:rsidRPr="00205757">
              <w:rPr>
                <w:rFonts w:eastAsia="Times New Roman"/>
                <w:szCs w:val="20"/>
              </w:rPr>
              <w:t>6</w:t>
            </w:r>
          </w:p>
        </w:tc>
        <w:tc>
          <w:tcPr>
            <w:tcW w:w="1926" w:type="pct"/>
          </w:tcPr>
          <w:p w:rsidR="00E16D96" w:rsidRPr="00A57558" w:rsidRDefault="00E76ECA" w:rsidP="00C758CF">
            <w:pPr>
              <w:ind w:right="177" w:firstLine="0"/>
              <w:jc w:val="left"/>
              <w:rPr>
                <w:rFonts w:eastAsia="Times New Roman"/>
                <w:b/>
                <w:szCs w:val="20"/>
              </w:rPr>
            </w:pPr>
            <w:r w:rsidRPr="00E76ECA">
              <w:rPr>
                <w:b/>
              </w:rPr>
              <w:t>Теоретико-множественные п</w:t>
            </w:r>
            <w:r w:rsidRPr="00E76ECA">
              <w:rPr>
                <w:b/>
              </w:rPr>
              <w:t>о</w:t>
            </w:r>
            <w:r w:rsidRPr="00E76ECA">
              <w:rPr>
                <w:b/>
              </w:rPr>
              <w:t>нятия.</w:t>
            </w:r>
          </w:p>
        </w:tc>
        <w:tc>
          <w:tcPr>
            <w:tcW w:w="2499" w:type="pct"/>
          </w:tcPr>
          <w:p w:rsidR="00E16D96" w:rsidRPr="00725930" w:rsidRDefault="00E76ECA" w:rsidP="00725930">
            <w:pPr>
              <w:ind w:left="92" w:firstLine="0"/>
              <w:rPr>
                <w:rFonts w:eastAsia="Times New Roman"/>
                <w:szCs w:val="20"/>
              </w:rPr>
            </w:pPr>
            <w:r>
              <w:t>Множество, элемент множества. Задание множеств перечислением элементов, характ</w:t>
            </w:r>
            <w:r>
              <w:t>е</w:t>
            </w:r>
            <w:r>
              <w:t>ристическим свойством. Подмножество. Об</w:t>
            </w:r>
            <w:r>
              <w:t>ъ</w:t>
            </w:r>
            <w:r>
              <w:t>единение и пересечение множеств.</w:t>
            </w:r>
          </w:p>
        </w:tc>
      </w:tr>
      <w:tr w:rsidR="00E16D96" w:rsidRPr="00725930" w:rsidTr="00C758CF">
        <w:tc>
          <w:tcPr>
            <w:tcW w:w="575" w:type="pct"/>
          </w:tcPr>
          <w:p w:rsidR="00E16D96" w:rsidRPr="00205757" w:rsidRDefault="00E16D96" w:rsidP="00725930">
            <w:pPr>
              <w:ind w:firstLine="0"/>
              <w:jc w:val="center"/>
              <w:rPr>
                <w:rFonts w:eastAsia="Times New Roman"/>
                <w:szCs w:val="20"/>
              </w:rPr>
            </w:pPr>
            <w:r w:rsidRPr="00205757">
              <w:rPr>
                <w:rFonts w:eastAsia="Times New Roman"/>
                <w:szCs w:val="20"/>
              </w:rPr>
              <w:t>7</w:t>
            </w:r>
          </w:p>
        </w:tc>
        <w:tc>
          <w:tcPr>
            <w:tcW w:w="1926" w:type="pct"/>
          </w:tcPr>
          <w:p w:rsidR="00E16D96" w:rsidRPr="00A57558" w:rsidRDefault="00E76ECA" w:rsidP="00C758CF">
            <w:pPr>
              <w:ind w:right="177" w:firstLine="0"/>
              <w:jc w:val="left"/>
              <w:rPr>
                <w:b/>
                <w:szCs w:val="20"/>
              </w:rPr>
            </w:pPr>
            <w:r w:rsidRPr="00E76ECA">
              <w:rPr>
                <w:b/>
              </w:rPr>
              <w:t>Элементы логики.</w:t>
            </w:r>
          </w:p>
        </w:tc>
        <w:tc>
          <w:tcPr>
            <w:tcW w:w="2499" w:type="pct"/>
          </w:tcPr>
          <w:p w:rsidR="00E16D96" w:rsidRPr="00725930" w:rsidRDefault="00E76ECA" w:rsidP="00725930">
            <w:pPr>
              <w:ind w:left="92" w:firstLine="0"/>
              <w:rPr>
                <w:szCs w:val="20"/>
              </w:rPr>
            </w:pPr>
            <w:r>
              <w:t>Определение. Аксиомы и теоремы. Доказ</w:t>
            </w:r>
            <w:r>
              <w:t>а</w:t>
            </w:r>
            <w:r>
              <w:t>тельство. Доказательство от противного. Те</w:t>
            </w:r>
            <w:r>
              <w:t>о</w:t>
            </w:r>
            <w:r>
              <w:t>рема, обратная данной. Пример и контрпр</w:t>
            </w:r>
            <w:r>
              <w:t>и</w:t>
            </w:r>
            <w:r>
              <w:t>мер. Понятие о равносильности, следовании, употребление логических связок если ..., то ..., в том и только в том случае, логические связки и, или.</w:t>
            </w:r>
          </w:p>
        </w:tc>
      </w:tr>
      <w:tr w:rsidR="00E76ECA" w:rsidRPr="00725930" w:rsidTr="0043058A">
        <w:tc>
          <w:tcPr>
            <w:tcW w:w="575" w:type="pct"/>
          </w:tcPr>
          <w:p w:rsidR="00E76ECA" w:rsidRPr="00205757" w:rsidRDefault="00E76ECA" w:rsidP="0043058A">
            <w:pPr>
              <w:ind w:firstLine="0"/>
              <w:jc w:val="center"/>
              <w:rPr>
                <w:rFonts w:eastAsia="Times New Roman"/>
                <w:szCs w:val="20"/>
              </w:rPr>
            </w:pPr>
            <w:r>
              <w:rPr>
                <w:rFonts w:eastAsia="Times New Roman"/>
                <w:szCs w:val="20"/>
              </w:rPr>
              <w:t>8</w:t>
            </w:r>
          </w:p>
        </w:tc>
        <w:tc>
          <w:tcPr>
            <w:tcW w:w="1926" w:type="pct"/>
          </w:tcPr>
          <w:p w:rsidR="00E76ECA" w:rsidRPr="00E80168" w:rsidRDefault="00E76ECA" w:rsidP="0043058A">
            <w:pPr>
              <w:ind w:right="177" w:firstLine="0"/>
              <w:jc w:val="left"/>
              <w:rPr>
                <w:b/>
                <w:szCs w:val="20"/>
              </w:rPr>
            </w:pPr>
            <w:r w:rsidRPr="00E76ECA">
              <w:rPr>
                <w:b/>
              </w:rPr>
              <w:t>Геометрия в историческом ра</w:t>
            </w:r>
            <w:r w:rsidRPr="00E76ECA">
              <w:rPr>
                <w:b/>
              </w:rPr>
              <w:t>з</w:t>
            </w:r>
            <w:r w:rsidRPr="00E76ECA">
              <w:rPr>
                <w:b/>
              </w:rPr>
              <w:t>витии.</w:t>
            </w:r>
          </w:p>
        </w:tc>
        <w:tc>
          <w:tcPr>
            <w:tcW w:w="2499" w:type="pct"/>
          </w:tcPr>
          <w:p w:rsidR="00E76ECA" w:rsidRPr="00725930" w:rsidRDefault="00E76ECA" w:rsidP="00A57558">
            <w:pPr>
              <w:ind w:left="92" w:firstLine="0"/>
              <w:rPr>
                <w:szCs w:val="20"/>
              </w:rPr>
            </w:pPr>
            <w:r>
              <w:t>От землемерия к геометрии. Пифагор и его школа. Фалес. Архимед. Построение пр</w:t>
            </w:r>
            <w:r>
              <w:t>а</w:t>
            </w:r>
            <w:r>
              <w:t>вильных многоугольников. Трисекция угла. Квадратура круга. Удвоение куба. История числа π. Золотое сечение. «Начала» Евклида. Л. Эйлер. Н. И. Лобачевский. История пятого постулата. Изобретение метода координат, позволяющего переводить геометрические объекты на язык алгебры. Р. Декарт и П. Ферма. Примеры различных систем коорд</w:t>
            </w:r>
            <w:r>
              <w:t>и</w:t>
            </w:r>
            <w:r>
              <w:t>нат на плоскости.</w:t>
            </w:r>
          </w:p>
        </w:tc>
      </w:tr>
      <w:tr w:rsidR="00E16D96" w:rsidRPr="00725930" w:rsidTr="00C758CF">
        <w:tc>
          <w:tcPr>
            <w:tcW w:w="575" w:type="pct"/>
            <w:vAlign w:val="center"/>
          </w:tcPr>
          <w:p w:rsidR="00E16D96" w:rsidRPr="00725930" w:rsidRDefault="00E16D96" w:rsidP="00725930">
            <w:pPr>
              <w:ind w:firstLine="0"/>
              <w:jc w:val="center"/>
              <w:rPr>
                <w:rFonts w:eastAsia="Times New Roman"/>
                <w:b/>
                <w:szCs w:val="20"/>
              </w:rPr>
            </w:pPr>
          </w:p>
        </w:tc>
        <w:tc>
          <w:tcPr>
            <w:tcW w:w="1926" w:type="pct"/>
          </w:tcPr>
          <w:p w:rsidR="00E16D96" w:rsidRPr="00725930" w:rsidRDefault="00E16D96" w:rsidP="00E80168">
            <w:pPr>
              <w:ind w:right="177"/>
              <w:rPr>
                <w:rFonts w:eastAsia="Times New Roman"/>
                <w:b/>
                <w:szCs w:val="20"/>
              </w:rPr>
            </w:pPr>
            <w:r w:rsidRPr="00725930">
              <w:rPr>
                <w:rFonts w:eastAsia="Times New Roman"/>
                <w:b/>
                <w:szCs w:val="20"/>
              </w:rPr>
              <w:t>ИТОГО:</w:t>
            </w:r>
            <w:r w:rsidR="00E80168">
              <w:rPr>
                <w:rFonts w:eastAsia="Times New Roman"/>
                <w:b/>
                <w:szCs w:val="20"/>
              </w:rPr>
              <w:t>204</w:t>
            </w:r>
            <w:r w:rsidR="00BB38D1" w:rsidRPr="00725930">
              <w:rPr>
                <w:rFonts w:eastAsia="Times New Roman"/>
                <w:b/>
                <w:szCs w:val="20"/>
              </w:rPr>
              <w:t xml:space="preserve"> час</w:t>
            </w:r>
            <w:r w:rsidR="00E80168">
              <w:rPr>
                <w:rFonts w:eastAsia="Times New Roman"/>
                <w:b/>
                <w:szCs w:val="20"/>
              </w:rPr>
              <w:t>а</w:t>
            </w:r>
          </w:p>
        </w:tc>
        <w:tc>
          <w:tcPr>
            <w:tcW w:w="2499" w:type="pct"/>
          </w:tcPr>
          <w:p w:rsidR="00E16D96" w:rsidRPr="00725930" w:rsidRDefault="00E16D96" w:rsidP="00BB38D1">
            <w:pPr>
              <w:jc w:val="center"/>
              <w:rPr>
                <w:rFonts w:eastAsia="Times New Roman"/>
                <w:b/>
                <w:szCs w:val="20"/>
              </w:rPr>
            </w:pPr>
          </w:p>
        </w:tc>
      </w:tr>
      <w:bookmarkEnd w:id="6"/>
    </w:tbl>
    <w:p w:rsidR="00BB38D1" w:rsidRDefault="00BB38D1" w:rsidP="00725930">
      <w:pPr>
        <w:autoSpaceDE w:val="0"/>
        <w:autoSpaceDN w:val="0"/>
        <w:adjustRightInd w:val="0"/>
        <w:jc w:val="center"/>
        <w:rPr>
          <w:rFonts w:eastAsia="Times New Roman"/>
          <w:b/>
          <w:bCs/>
          <w:sz w:val="27"/>
          <w:szCs w:val="27"/>
          <w:lang w:eastAsia="ru-RU"/>
        </w:rPr>
      </w:pPr>
    </w:p>
    <w:p w:rsidR="00BB38D1" w:rsidRDefault="00BB38D1" w:rsidP="00725930">
      <w:pPr>
        <w:autoSpaceDE w:val="0"/>
        <w:autoSpaceDN w:val="0"/>
        <w:adjustRightInd w:val="0"/>
        <w:jc w:val="center"/>
        <w:rPr>
          <w:rFonts w:eastAsia="Times New Roman"/>
          <w:b/>
          <w:bCs/>
          <w:sz w:val="27"/>
          <w:szCs w:val="27"/>
          <w:lang w:eastAsia="ru-RU"/>
        </w:rPr>
      </w:pPr>
    </w:p>
    <w:p w:rsidR="00725930" w:rsidRPr="00C64574" w:rsidRDefault="00725930" w:rsidP="00725930">
      <w:pPr>
        <w:autoSpaceDE w:val="0"/>
        <w:autoSpaceDN w:val="0"/>
        <w:adjustRightInd w:val="0"/>
        <w:jc w:val="center"/>
        <w:rPr>
          <w:rFonts w:eastAsia="Times New Roman"/>
          <w:b/>
          <w:bCs/>
          <w:sz w:val="27"/>
          <w:szCs w:val="27"/>
          <w:lang w:eastAsia="ru-RU"/>
        </w:rPr>
      </w:pPr>
      <w:r w:rsidRPr="00C64574">
        <w:rPr>
          <w:rFonts w:eastAsia="Times New Roman"/>
          <w:b/>
          <w:bCs/>
          <w:sz w:val="27"/>
          <w:szCs w:val="27"/>
          <w:lang w:eastAsia="ru-RU"/>
        </w:rPr>
        <w:t>Тематическое планирование учебного материала</w:t>
      </w:r>
    </w:p>
    <w:p w:rsidR="00725930" w:rsidRPr="00C64574" w:rsidRDefault="00725930" w:rsidP="00725930">
      <w:pPr>
        <w:rPr>
          <w:rFonts w:eastAsia="Times New Roman"/>
          <w:b/>
          <w:bCs/>
          <w:sz w:val="22"/>
          <w:szCs w:val="27"/>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8"/>
        <w:gridCol w:w="8939"/>
      </w:tblGrid>
      <w:tr w:rsidR="00725930" w:rsidRPr="00725930" w:rsidTr="00725930">
        <w:trPr>
          <w:cantSplit/>
          <w:tblHeader/>
        </w:trPr>
        <w:tc>
          <w:tcPr>
            <w:tcW w:w="591" w:type="pct"/>
            <w:vAlign w:val="center"/>
          </w:tcPr>
          <w:p w:rsidR="00725930" w:rsidRPr="00725930" w:rsidRDefault="00725930" w:rsidP="00725930">
            <w:pPr>
              <w:ind w:firstLine="0"/>
              <w:jc w:val="center"/>
              <w:rPr>
                <w:szCs w:val="20"/>
              </w:rPr>
            </w:pPr>
            <w:r w:rsidRPr="00725930">
              <w:rPr>
                <w:b/>
                <w:bCs/>
                <w:szCs w:val="20"/>
              </w:rPr>
              <w:t>№ урока</w:t>
            </w:r>
          </w:p>
        </w:tc>
        <w:tc>
          <w:tcPr>
            <w:tcW w:w="4409" w:type="pct"/>
            <w:vAlign w:val="center"/>
          </w:tcPr>
          <w:p w:rsidR="00725930" w:rsidRPr="00725930" w:rsidRDefault="00725930" w:rsidP="00B1253B">
            <w:pPr>
              <w:spacing w:after="100" w:afterAutospacing="1"/>
              <w:ind w:firstLine="540"/>
              <w:jc w:val="center"/>
              <w:rPr>
                <w:szCs w:val="20"/>
              </w:rPr>
            </w:pPr>
            <w:r w:rsidRPr="00725930">
              <w:rPr>
                <w:b/>
                <w:bCs/>
                <w:szCs w:val="20"/>
              </w:rPr>
              <w:t>Тема урока</w:t>
            </w:r>
          </w:p>
        </w:tc>
      </w:tr>
      <w:tr w:rsidR="00ED3083" w:rsidRPr="00725930" w:rsidTr="00ED3083">
        <w:trPr>
          <w:cantSplit/>
        </w:trPr>
        <w:tc>
          <w:tcPr>
            <w:tcW w:w="5000" w:type="pct"/>
            <w:gridSpan w:val="2"/>
            <w:vAlign w:val="center"/>
          </w:tcPr>
          <w:p w:rsidR="00ED3083" w:rsidRPr="00ED3083" w:rsidRDefault="0043058A" w:rsidP="00ED3083">
            <w:pPr>
              <w:spacing w:after="100" w:afterAutospacing="1"/>
              <w:ind w:firstLine="0"/>
              <w:jc w:val="center"/>
              <w:rPr>
                <w:b/>
                <w:szCs w:val="20"/>
              </w:rPr>
            </w:pPr>
            <w:r>
              <w:rPr>
                <w:b/>
                <w:szCs w:val="20"/>
              </w:rPr>
              <w:t>7 класс</w:t>
            </w:r>
          </w:p>
        </w:tc>
      </w:tr>
      <w:tr w:rsidR="00ED3083" w:rsidRPr="00725930" w:rsidTr="00ED3083">
        <w:trPr>
          <w:cantSplit/>
        </w:trPr>
        <w:tc>
          <w:tcPr>
            <w:tcW w:w="5000" w:type="pct"/>
            <w:gridSpan w:val="2"/>
            <w:vAlign w:val="center"/>
          </w:tcPr>
          <w:p w:rsidR="00ED3083" w:rsidRPr="00725930" w:rsidRDefault="00ED3083" w:rsidP="0043058A">
            <w:pPr>
              <w:spacing w:after="100" w:afterAutospacing="1"/>
              <w:ind w:firstLine="0"/>
              <w:jc w:val="center"/>
              <w:rPr>
                <w:szCs w:val="20"/>
              </w:rPr>
            </w:pPr>
            <w:r w:rsidRPr="00725930">
              <w:rPr>
                <w:rFonts w:eastAsia="Times New Roman"/>
                <w:b/>
                <w:szCs w:val="20"/>
              </w:rPr>
              <w:t xml:space="preserve">Тема 1.  </w:t>
            </w:r>
            <w:r w:rsidR="0043058A">
              <w:rPr>
                <w:rFonts w:eastAsia="Times New Roman"/>
                <w:b/>
                <w:szCs w:val="20"/>
              </w:rPr>
              <w:t>Начальные геометрические сведения</w:t>
            </w:r>
            <w:r w:rsidRPr="00725930">
              <w:rPr>
                <w:rFonts w:eastAsia="Times New Roman"/>
                <w:b/>
                <w:szCs w:val="20"/>
              </w:rPr>
              <w:t xml:space="preserve">  (</w:t>
            </w:r>
            <w:r w:rsidR="0043058A">
              <w:rPr>
                <w:rFonts w:eastAsia="Times New Roman"/>
                <w:b/>
                <w:szCs w:val="20"/>
              </w:rPr>
              <w:t xml:space="preserve">11 </w:t>
            </w:r>
            <w:r w:rsidRPr="00725930">
              <w:rPr>
                <w:rFonts w:eastAsia="Times New Roman"/>
                <w:b/>
                <w:szCs w:val="20"/>
              </w:rPr>
              <w:t>ч</w:t>
            </w:r>
            <w:r>
              <w:rPr>
                <w:rFonts w:eastAsia="Times New Roman"/>
                <w:b/>
                <w:szCs w:val="20"/>
              </w:rPr>
              <w:t>.</w:t>
            </w:r>
            <w:r w:rsidRPr="00725930">
              <w:rPr>
                <w:rFonts w:eastAsia="Times New Roman"/>
                <w:b/>
                <w:szCs w:val="20"/>
              </w:rPr>
              <w:t>)</w:t>
            </w:r>
          </w:p>
        </w:tc>
      </w:tr>
      <w:tr w:rsidR="0043058A" w:rsidRPr="00725930" w:rsidTr="00B1253B">
        <w:trPr>
          <w:cantSplit/>
        </w:trPr>
        <w:tc>
          <w:tcPr>
            <w:tcW w:w="591" w:type="pct"/>
          </w:tcPr>
          <w:p w:rsidR="0043058A" w:rsidRPr="00725930" w:rsidRDefault="0043058A" w:rsidP="0043058A">
            <w:pPr>
              <w:spacing w:after="100" w:afterAutospacing="1"/>
              <w:ind w:firstLine="0"/>
              <w:jc w:val="center"/>
              <w:rPr>
                <w:szCs w:val="20"/>
              </w:rPr>
            </w:pPr>
            <w:r>
              <w:rPr>
                <w:szCs w:val="20"/>
              </w:rPr>
              <w:t>1.</w:t>
            </w:r>
          </w:p>
        </w:tc>
        <w:tc>
          <w:tcPr>
            <w:tcW w:w="4409" w:type="pct"/>
            <w:vAlign w:val="bottom"/>
          </w:tcPr>
          <w:p w:rsidR="0043058A" w:rsidRDefault="0043058A" w:rsidP="00B1253B">
            <w:pPr>
              <w:ind w:right="-167" w:firstLine="0"/>
            </w:pPr>
            <w:r>
              <w:rPr>
                <w:rFonts w:ascii="YS Text" w:hAnsi="YS Text"/>
                <w:color w:val="000000"/>
                <w:sz w:val="23"/>
                <w:szCs w:val="23"/>
                <w:shd w:val="clear" w:color="auto" w:fill="FFFFFF"/>
              </w:rPr>
              <w:t xml:space="preserve">Точки, прямые, отрезки </w:t>
            </w:r>
            <w:r w:rsidRPr="0043058A">
              <w:t>(1 ч.)</w:t>
            </w:r>
          </w:p>
        </w:tc>
      </w:tr>
      <w:tr w:rsidR="0043058A" w:rsidRPr="00725930" w:rsidTr="00B1253B">
        <w:trPr>
          <w:cantSplit/>
        </w:trPr>
        <w:tc>
          <w:tcPr>
            <w:tcW w:w="591" w:type="pct"/>
          </w:tcPr>
          <w:p w:rsidR="0043058A" w:rsidRPr="00725930" w:rsidRDefault="0043058A" w:rsidP="0043058A">
            <w:pPr>
              <w:spacing w:after="100" w:afterAutospacing="1"/>
              <w:ind w:firstLine="0"/>
              <w:jc w:val="center"/>
              <w:rPr>
                <w:szCs w:val="20"/>
              </w:rPr>
            </w:pPr>
            <w:r w:rsidRPr="00725930">
              <w:rPr>
                <w:szCs w:val="20"/>
              </w:rPr>
              <w:t>2.</w:t>
            </w:r>
          </w:p>
        </w:tc>
        <w:tc>
          <w:tcPr>
            <w:tcW w:w="4409" w:type="pct"/>
            <w:vAlign w:val="bottom"/>
          </w:tcPr>
          <w:p w:rsidR="0043058A" w:rsidRPr="00DC2553" w:rsidRDefault="0043058A" w:rsidP="00B1253B">
            <w:pPr>
              <w:ind w:right="-167" w:firstLine="0"/>
              <w:rPr>
                <w:b/>
                <w:szCs w:val="22"/>
              </w:rPr>
            </w:pPr>
            <w:r>
              <w:t>Луч и угол (2 ч.)</w:t>
            </w:r>
          </w:p>
        </w:tc>
      </w:tr>
      <w:tr w:rsidR="0043058A" w:rsidRPr="00725930" w:rsidTr="00B1253B">
        <w:trPr>
          <w:cantSplit/>
        </w:trPr>
        <w:tc>
          <w:tcPr>
            <w:tcW w:w="591" w:type="pct"/>
          </w:tcPr>
          <w:p w:rsidR="0043058A" w:rsidRPr="00725930" w:rsidRDefault="0043058A" w:rsidP="0043058A">
            <w:pPr>
              <w:spacing w:after="100" w:afterAutospacing="1"/>
              <w:ind w:firstLine="0"/>
              <w:jc w:val="center"/>
              <w:rPr>
                <w:szCs w:val="20"/>
              </w:rPr>
            </w:pPr>
            <w:r w:rsidRPr="00725930">
              <w:rPr>
                <w:szCs w:val="20"/>
              </w:rPr>
              <w:t>3.</w:t>
            </w:r>
          </w:p>
        </w:tc>
        <w:tc>
          <w:tcPr>
            <w:tcW w:w="4409" w:type="pct"/>
            <w:vAlign w:val="bottom"/>
          </w:tcPr>
          <w:p w:rsidR="0043058A" w:rsidRPr="00DC2553" w:rsidRDefault="0043058A" w:rsidP="00B1253B">
            <w:pPr>
              <w:ind w:right="-167" w:firstLine="0"/>
              <w:rPr>
                <w:b/>
                <w:szCs w:val="22"/>
              </w:rPr>
            </w:pPr>
            <w:r>
              <w:t>Сравнение отрезков и углов (1 ч.)</w:t>
            </w:r>
          </w:p>
        </w:tc>
      </w:tr>
      <w:tr w:rsidR="0043058A" w:rsidRPr="00725930" w:rsidTr="00B1253B">
        <w:trPr>
          <w:cantSplit/>
        </w:trPr>
        <w:tc>
          <w:tcPr>
            <w:tcW w:w="591" w:type="pct"/>
          </w:tcPr>
          <w:p w:rsidR="0043058A" w:rsidRPr="00725930" w:rsidRDefault="0043058A" w:rsidP="0043058A">
            <w:pPr>
              <w:spacing w:after="100" w:afterAutospacing="1"/>
              <w:ind w:firstLine="0"/>
              <w:jc w:val="center"/>
              <w:rPr>
                <w:szCs w:val="20"/>
              </w:rPr>
            </w:pPr>
            <w:r w:rsidRPr="00725930">
              <w:rPr>
                <w:szCs w:val="20"/>
              </w:rPr>
              <w:t>4.</w:t>
            </w:r>
          </w:p>
        </w:tc>
        <w:tc>
          <w:tcPr>
            <w:tcW w:w="4409" w:type="pct"/>
            <w:vAlign w:val="bottom"/>
          </w:tcPr>
          <w:p w:rsidR="0043058A" w:rsidRPr="00DC2553" w:rsidRDefault="0043058A" w:rsidP="0043058A">
            <w:pPr>
              <w:ind w:right="-167" w:firstLine="0"/>
              <w:rPr>
                <w:szCs w:val="22"/>
              </w:rPr>
            </w:pPr>
            <w:r>
              <w:t>Измерение отрезков (1 ч.)</w:t>
            </w:r>
          </w:p>
        </w:tc>
      </w:tr>
      <w:tr w:rsidR="0043058A" w:rsidRPr="00725930" w:rsidTr="00B1253B">
        <w:trPr>
          <w:cantSplit/>
        </w:trPr>
        <w:tc>
          <w:tcPr>
            <w:tcW w:w="591" w:type="pct"/>
          </w:tcPr>
          <w:p w:rsidR="0043058A" w:rsidRPr="00725930" w:rsidRDefault="0043058A" w:rsidP="0043058A">
            <w:pPr>
              <w:spacing w:after="100" w:afterAutospacing="1"/>
              <w:ind w:firstLine="0"/>
              <w:jc w:val="center"/>
              <w:rPr>
                <w:szCs w:val="20"/>
              </w:rPr>
            </w:pPr>
            <w:r>
              <w:rPr>
                <w:szCs w:val="20"/>
              </w:rPr>
              <w:t>5.</w:t>
            </w:r>
          </w:p>
        </w:tc>
        <w:tc>
          <w:tcPr>
            <w:tcW w:w="4409" w:type="pct"/>
            <w:vAlign w:val="bottom"/>
          </w:tcPr>
          <w:p w:rsidR="0043058A" w:rsidRPr="00DC2553" w:rsidRDefault="0043058A" w:rsidP="0043058A">
            <w:pPr>
              <w:ind w:right="-167" w:firstLine="0"/>
              <w:rPr>
                <w:szCs w:val="22"/>
              </w:rPr>
            </w:pPr>
            <w:r>
              <w:t>Измерение углов (1 ч.)</w:t>
            </w:r>
          </w:p>
        </w:tc>
      </w:tr>
      <w:tr w:rsidR="0043058A" w:rsidRPr="00725930" w:rsidTr="00B1253B">
        <w:trPr>
          <w:cantSplit/>
        </w:trPr>
        <w:tc>
          <w:tcPr>
            <w:tcW w:w="591" w:type="pct"/>
          </w:tcPr>
          <w:p w:rsidR="0043058A" w:rsidRPr="00725930" w:rsidRDefault="0043058A" w:rsidP="0043058A">
            <w:pPr>
              <w:spacing w:after="100" w:afterAutospacing="1"/>
              <w:ind w:firstLine="0"/>
              <w:jc w:val="center"/>
              <w:rPr>
                <w:szCs w:val="20"/>
              </w:rPr>
            </w:pPr>
            <w:r>
              <w:rPr>
                <w:szCs w:val="20"/>
              </w:rPr>
              <w:t>6.</w:t>
            </w:r>
          </w:p>
        </w:tc>
        <w:tc>
          <w:tcPr>
            <w:tcW w:w="4409" w:type="pct"/>
            <w:vAlign w:val="bottom"/>
          </w:tcPr>
          <w:p w:rsidR="0043058A" w:rsidRDefault="0043058A" w:rsidP="0043058A">
            <w:pPr>
              <w:ind w:right="-167" w:firstLine="0"/>
            </w:pPr>
            <w:r>
              <w:t>Смежные и вертикальные углы (1 ч.)</w:t>
            </w:r>
          </w:p>
        </w:tc>
      </w:tr>
      <w:tr w:rsidR="0043058A" w:rsidRPr="00725930" w:rsidTr="0043058A">
        <w:trPr>
          <w:cantSplit/>
          <w:trHeight w:val="70"/>
        </w:trPr>
        <w:tc>
          <w:tcPr>
            <w:tcW w:w="591" w:type="pct"/>
          </w:tcPr>
          <w:p w:rsidR="0043058A" w:rsidRPr="00725930" w:rsidRDefault="0043058A" w:rsidP="0043058A">
            <w:pPr>
              <w:spacing w:after="100" w:afterAutospacing="1"/>
              <w:ind w:firstLine="0"/>
              <w:jc w:val="center"/>
              <w:rPr>
                <w:szCs w:val="20"/>
              </w:rPr>
            </w:pPr>
            <w:r>
              <w:rPr>
                <w:szCs w:val="20"/>
              </w:rPr>
              <w:t>7.</w:t>
            </w:r>
          </w:p>
        </w:tc>
        <w:tc>
          <w:tcPr>
            <w:tcW w:w="4409" w:type="pct"/>
            <w:vAlign w:val="bottom"/>
          </w:tcPr>
          <w:p w:rsidR="0043058A" w:rsidRPr="0043058A" w:rsidRDefault="0043058A" w:rsidP="00B1253B">
            <w:pPr>
              <w:pStyle w:val="a6"/>
              <w:ind w:firstLine="0"/>
              <w:jc w:val="left"/>
              <w:rPr>
                <w:rFonts w:ascii="Times New Roman" w:hAnsi="Times New Roman" w:cs="Times New Roman"/>
                <w:szCs w:val="22"/>
              </w:rPr>
            </w:pPr>
            <w:r w:rsidRPr="0043058A">
              <w:rPr>
                <w:rFonts w:ascii="Times New Roman" w:hAnsi="Times New Roman" w:cs="Times New Roman"/>
              </w:rPr>
              <w:t>Перпендикулярные прямые (1 ч.)</w:t>
            </w:r>
          </w:p>
        </w:tc>
      </w:tr>
      <w:tr w:rsidR="0043058A" w:rsidRPr="00725930" w:rsidTr="0043058A">
        <w:trPr>
          <w:cantSplit/>
          <w:trHeight w:val="283"/>
        </w:trPr>
        <w:tc>
          <w:tcPr>
            <w:tcW w:w="591" w:type="pct"/>
          </w:tcPr>
          <w:p w:rsidR="0043058A" w:rsidRPr="00725930" w:rsidRDefault="0043058A" w:rsidP="0043058A">
            <w:pPr>
              <w:spacing w:after="100" w:afterAutospacing="1"/>
              <w:ind w:firstLine="0"/>
              <w:jc w:val="center"/>
              <w:rPr>
                <w:szCs w:val="20"/>
              </w:rPr>
            </w:pPr>
            <w:r>
              <w:rPr>
                <w:szCs w:val="20"/>
              </w:rPr>
              <w:t>8.</w:t>
            </w:r>
          </w:p>
        </w:tc>
        <w:tc>
          <w:tcPr>
            <w:tcW w:w="4409" w:type="pct"/>
            <w:vAlign w:val="bottom"/>
          </w:tcPr>
          <w:p w:rsidR="0043058A" w:rsidRPr="00DC2553" w:rsidRDefault="0043058A" w:rsidP="0043058A">
            <w:pPr>
              <w:ind w:right="-167" w:firstLine="0"/>
              <w:rPr>
                <w:szCs w:val="22"/>
              </w:rPr>
            </w:pPr>
            <w:r>
              <w:t>Решение задач (2 ч.)</w:t>
            </w:r>
          </w:p>
        </w:tc>
      </w:tr>
      <w:tr w:rsidR="0043058A" w:rsidRPr="00725930" w:rsidTr="00B1253B">
        <w:trPr>
          <w:cantSplit/>
          <w:trHeight w:val="283"/>
        </w:trPr>
        <w:tc>
          <w:tcPr>
            <w:tcW w:w="591" w:type="pct"/>
          </w:tcPr>
          <w:p w:rsidR="0043058A" w:rsidRPr="00725930" w:rsidRDefault="0043058A" w:rsidP="00725930">
            <w:pPr>
              <w:spacing w:after="100" w:afterAutospacing="1"/>
              <w:ind w:firstLine="0"/>
              <w:jc w:val="center"/>
              <w:rPr>
                <w:szCs w:val="20"/>
              </w:rPr>
            </w:pPr>
            <w:r>
              <w:rPr>
                <w:szCs w:val="20"/>
              </w:rPr>
              <w:t>9.</w:t>
            </w:r>
          </w:p>
        </w:tc>
        <w:tc>
          <w:tcPr>
            <w:tcW w:w="4409" w:type="pct"/>
            <w:vAlign w:val="bottom"/>
          </w:tcPr>
          <w:p w:rsidR="0043058A" w:rsidRPr="00DC2553" w:rsidRDefault="0043058A" w:rsidP="00B1253B">
            <w:pPr>
              <w:ind w:right="-167" w:firstLine="0"/>
              <w:rPr>
                <w:szCs w:val="22"/>
              </w:rPr>
            </w:pPr>
            <w:r w:rsidRPr="0034761D">
              <w:rPr>
                <w:b/>
              </w:rPr>
              <w:t>Контрольная работа № 1</w:t>
            </w:r>
            <w:r>
              <w:t xml:space="preserve"> (1 ч.)</w:t>
            </w:r>
          </w:p>
        </w:tc>
      </w:tr>
      <w:tr w:rsidR="0043058A" w:rsidRPr="00725930" w:rsidTr="00B1253B">
        <w:trPr>
          <w:cantSplit/>
          <w:trHeight w:val="285"/>
        </w:trPr>
        <w:tc>
          <w:tcPr>
            <w:tcW w:w="5000" w:type="pct"/>
            <w:gridSpan w:val="2"/>
          </w:tcPr>
          <w:p w:rsidR="0043058A" w:rsidRPr="00725930" w:rsidRDefault="0043058A" w:rsidP="0043058A">
            <w:pPr>
              <w:ind w:firstLine="0"/>
              <w:jc w:val="center"/>
              <w:rPr>
                <w:szCs w:val="20"/>
              </w:rPr>
            </w:pPr>
            <w:r w:rsidRPr="00725930">
              <w:rPr>
                <w:rFonts w:eastAsia="Times New Roman"/>
                <w:b/>
                <w:szCs w:val="20"/>
              </w:rPr>
              <w:t xml:space="preserve">Тема 2. </w:t>
            </w:r>
            <w:r>
              <w:rPr>
                <w:rFonts w:eastAsia="Times New Roman"/>
                <w:b/>
                <w:szCs w:val="20"/>
              </w:rPr>
              <w:t>Треугольники</w:t>
            </w:r>
            <w:r w:rsidRPr="00725930">
              <w:rPr>
                <w:rFonts w:eastAsia="Times New Roman"/>
                <w:b/>
                <w:szCs w:val="20"/>
              </w:rPr>
              <w:t xml:space="preserve"> (</w:t>
            </w:r>
            <w:r w:rsidR="0034761D">
              <w:rPr>
                <w:rFonts w:eastAsia="Times New Roman"/>
                <w:b/>
                <w:szCs w:val="20"/>
              </w:rPr>
              <w:t xml:space="preserve">18 </w:t>
            </w:r>
            <w:r w:rsidRPr="00725930">
              <w:rPr>
                <w:rFonts w:eastAsia="Times New Roman"/>
                <w:b/>
                <w:szCs w:val="20"/>
              </w:rPr>
              <w:t>ч</w:t>
            </w:r>
            <w:r>
              <w:rPr>
                <w:rFonts w:eastAsia="Times New Roman"/>
                <w:b/>
                <w:szCs w:val="20"/>
              </w:rPr>
              <w:t>.</w:t>
            </w:r>
            <w:r w:rsidRPr="00725930">
              <w:rPr>
                <w:rFonts w:eastAsia="Times New Roman"/>
                <w:b/>
                <w:szCs w:val="20"/>
              </w:rPr>
              <w:t>)</w:t>
            </w:r>
          </w:p>
        </w:tc>
      </w:tr>
      <w:tr w:rsidR="0034761D" w:rsidRPr="00725930" w:rsidTr="00FC48D8">
        <w:trPr>
          <w:cantSplit/>
        </w:trPr>
        <w:tc>
          <w:tcPr>
            <w:tcW w:w="591" w:type="pct"/>
          </w:tcPr>
          <w:p w:rsidR="0034761D" w:rsidRPr="00725930" w:rsidRDefault="0034761D" w:rsidP="0034761D">
            <w:pPr>
              <w:spacing w:after="100" w:afterAutospacing="1"/>
              <w:ind w:firstLine="0"/>
              <w:jc w:val="center"/>
              <w:rPr>
                <w:szCs w:val="20"/>
              </w:rPr>
            </w:pPr>
            <w:r>
              <w:rPr>
                <w:szCs w:val="20"/>
              </w:rPr>
              <w:t>10.</w:t>
            </w:r>
          </w:p>
        </w:tc>
        <w:tc>
          <w:tcPr>
            <w:tcW w:w="4409" w:type="pct"/>
          </w:tcPr>
          <w:p w:rsidR="0034761D" w:rsidRPr="00725930" w:rsidRDefault="0034761D" w:rsidP="00FC48D8">
            <w:pPr>
              <w:spacing w:after="100" w:afterAutospacing="1"/>
              <w:ind w:firstLine="0"/>
              <w:rPr>
                <w:szCs w:val="20"/>
              </w:rPr>
            </w:pPr>
            <w:r>
              <w:t>Первый признак равенства треугольников (3 ч.)</w:t>
            </w:r>
          </w:p>
        </w:tc>
      </w:tr>
      <w:tr w:rsidR="0034761D" w:rsidRPr="00725930" w:rsidTr="00FC48D8">
        <w:trPr>
          <w:cantSplit/>
        </w:trPr>
        <w:tc>
          <w:tcPr>
            <w:tcW w:w="591" w:type="pct"/>
          </w:tcPr>
          <w:p w:rsidR="0034761D" w:rsidRPr="00725930" w:rsidRDefault="0034761D" w:rsidP="00FC48D8">
            <w:pPr>
              <w:spacing w:after="100" w:afterAutospacing="1"/>
              <w:ind w:firstLine="0"/>
              <w:jc w:val="center"/>
              <w:rPr>
                <w:szCs w:val="20"/>
              </w:rPr>
            </w:pPr>
            <w:r>
              <w:rPr>
                <w:szCs w:val="20"/>
              </w:rPr>
              <w:t>11.</w:t>
            </w:r>
          </w:p>
        </w:tc>
        <w:tc>
          <w:tcPr>
            <w:tcW w:w="4409" w:type="pct"/>
          </w:tcPr>
          <w:p w:rsidR="0034761D" w:rsidRPr="0034761D" w:rsidRDefault="0034761D" w:rsidP="0034761D">
            <w:pPr>
              <w:shd w:val="clear" w:color="auto" w:fill="FFFFFF"/>
              <w:ind w:firstLine="0"/>
              <w:jc w:val="left"/>
              <w:rPr>
                <w:rFonts w:ascii="YS Text" w:eastAsia="Times New Roman" w:hAnsi="YS Text"/>
                <w:color w:val="000000"/>
                <w:sz w:val="23"/>
                <w:szCs w:val="23"/>
                <w:lang w:eastAsia="ru-RU"/>
              </w:rPr>
            </w:pPr>
            <w:r w:rsidRPr="0034761D">
              <w:rPr>
                <w:rFonts w:ascii="YS Text" w:eastAsia="Times New Roman" w:hAnsi="YS Text"/>
                <w:color w:val="000000"/>
                <w:sz w:val="23"/>
                <w:szCs w:val="23"/>
                <w:lang w:eastAsia="ru-RU"/>
              </w:rPr>
              <w:t>Перпендикуляр кпрямой</w:t>
            </w:r>
            <w:r>
              <w:t>(1 ч.)</w:t>
            </w:r>
          </w:p>
        </w:tc>
      </w:tr>
      <w:tr w:rsidR="0034761D" w:rsidRPr="00725930" w:rsidTr="00FC48D8">
        <w:trPr>
          <w:cantSplit/>
        </w:trPr>
        <w:tc>
          <w:tcPr>
            <w:tcW w:w="591" w:type="pct"/>
          </w:tcPr>
          <w:p w:rsidR="0034761D" w:rsidRPr="00725930" w:rsidRDefault="0034761D" w:rsidP="00FC48D8">
            <w:pPr>
              <w:spacing w:after="100" w:afterAutospacing="1"/>
              <w:ind w:firstLine="0"/>
              <w:jc w:val="center"/>
              <w:rPr>
                <w:szCs w:val="20"/>
              </w:rPr>
            </w:pPr>
            <w:r>
              <w:rPr>
                <w:szCs w:val="20"/>
              </w:rPr>
              <w:t>12.</w:t>
            </w:r>
          </w:p>
        </w:tc>
        <w:tc>
          <w:tcPr>
            <w:tcW w:w="4409" w:type="pct"/>
          </w:tcPr>
          <w:p w:rsidR="0034761D" w:rsidRPr="0034761D" w:rsidRDefault="0034761D" w:rsidP="0034761D">
            <w:pPr>
              <w:shd w:val="clear" w:color="auto" w:fill="FFFFFF"/>
              <w:ind w:firstLine="0"/>
              <w:jc w:val="left"/>
              <w:rPr>
                <w:rFonts w:ascii="YS Text" w:eastAsia="Times New Roman" w:hAnsi="YS Text"/>
                <w:color w:val="000000"/>
                <w:sz w:val="23"/>
                <w:szCs w:val="23"/>
                <w:lang w:eastAsia="ru-RU"/>
              </w:rPr>
            </w:pPr>
            <w:r w:rsidRPr="0034761D">
              <w:rPr>
                <w:rFonts w:ascii="YS Text" w:eastAsia="Times New Roman" w:hAnsi="YS Text"/>
                <w:color w:val="000000"/>
                <w:sz w:val="23"/>
                <w:szCs w:val="23"/>
                <w:lang w:eastAsia="ru-RU"/>
              </w:rPr>
              <w:t>Медианы, биссектрисыи высоты треугольника</w:t>
            </w:r>
            <w:r>
              <w:t>(2 ч.)</w:t>
            </w:r>
          </w:p>
        </w:tc>
      </w:tr>
      <w:tr w:rsidR="0034761D" w:rsidRPr="00725930" w:rsidTr="00FC48D8">
        <w:trPr>
          <w:cantSplit/>
        </w:trPr>
        <w:tc>
          <w:tcPr>
            <w:tcW w:w="591" w:type="pct"/>
          </w:tcPr>
          <w:p w:rsidR="0034761D" w:rsidRPr="00725930" w:rsidRDefault="0034761D" w:rsidP="00FC48D8">
            <w:pPr>
              <w:spacing w:after="100" w:afterAutospacing="1"/>
              <w:ind w:firstLine="0"/>
              <w:jc w:val="center"/>
              <w:rPr>
                <w:szCs w:val="20"/>
              </w:rPr>
            </w:pPr>
            <w:r>
              <w:rPr>
                <w:szCs w:val="20"/>
              </w:rPr>
              <w:t>13.</w:t>
            </w:r>
          </w:p>
        </w:tc>
        <w:tc>
          <w:tcPr>
            <w:tcW w:w="4409" w:type="pct"/>
          </w:tcPr>
          <w:p w:rsidR="0034761D" w:rsidRPr="0034761D" w:rsidRDefault="0034761D" w:rsidP="0034761D">
            <w:pPr>
              <w:shd w:val="clear" w:color="auto" w:fill="FFFFFF"/>
              <w:ind w:firstLine="0"/>
              <w:jc w:val="left"/>
              <w:rPr>
                <w:rFonts w:ascii="YS Text" w:eastAsia="Times New Roman" w:hAnsi="YS Text"/>
                <w:color w:val="000000"/>
                <w:sz w:val="23"/>
                <w:szCs w:val="23"/>
                <w:lang w:eastAsia="ru-RU"/>
              </w:rPr>
            </w:pPr>
            <w:r w:rsidRPr="0034761D">
              <w:rPr>
                <w:rFonts w:ascii="YS Text" w:eastAsia="Times New Roman" w:hAnsi="YS Text"/>
                <w:color w:val="000000"/>
                <w:sz w:val="23"/>
                <w:szCs w:val="23"/>
                <w:lang w:eastAsia="ru-RU"/>
              </w:rPr>
              <w:t>Свойства</w:t>
            </w:r>
            <w:r>
              <w:rPr>
                <w:rFonts w:ascii="YS Text" w:eastAsia="Times New Roman" w:hAnsi="YS Text"/>
                <w:color w:val="000000"/>
                <w:sz w:val="23"/>
                <w:szCs w:val="23"/>
                <w:lang w:eastAsia="ru-RU"/>
              </w:rPr>
              <w:t xml:space="preserve"> р</w:t>
            </w:r>
            <w:r w:rsidRPr="0034761D">
              <w:rPr>
                <w:rFonts w:ascii="YS Text" w:eastAsia="Times New Roman" w:hAnsi="YS Text"/>
                <w:color w:val="000000"/>
                <w:sz w:val="23"/>
                <w:szCs w:val="23"/>
                <w:lang w:eastAsia="ru-RU"/>
              </w:rPr>
              <w:t>авнобедренноготреугольника</w:t>
            </w:r>
            <w:r>
              <w:t>(1 ч.)</w:t>
            </w:r>
          </w:p>
        </w:tc>
      </w:tr>
      <w:tr w:rsidR="0034761D" w:rsidRPr="00725930" w:rsidTr="00FC48D8">
        <w:trPr>
          <w:cantSplit/>
        </w:trPr>
        <w:tc>
          <w:tcPr>
            <w:tcW w:w="591" w:type="pct"/>
          </w:tcPr>
          <w:p w:rsidR="0034761D" w:rsidRPr="00725930" w:rsidRDefault="0034761D" w:rsidP="00FC48D8">
            <w:pPr>
              <w:spacing w:after="100" w:afterAutospacing="1"/>
              <w:ind w:firstLine="0"/>
              <w:jc w:val="center"/>
              <w:rPr>
                <w:szCs w:val="20"/>
              </w:rPr>
            </w:pPr>
            <w:r>
              <w:rPr>
                <w:szCs w:val="20"/>
              </w:rPr>
              <w:t>14.</w:t>
            </w:r>
          </w:p>
        </w:tc>
        <w:tc>
          <w:tcPr>
            <w:tcW w:w="4409" w:type="pct"/>
          </w:tcPr>
          <w:p w:rsidR="0034761D" w:rsidRPr="0034761D" w:rsidRDefault="0034761D" w:rsidP="0034761D">
            <w:pPr>
              <w:shd w:val="clear" w:color="auto" w:fill="FFFFFF"/>
              <w:ind w:firstLine="0"/>
              <w:jc w:val="left"/>
              <w:rPr>
                <w:rFonts w:ascii="YS Text" w:eastAsia="Times New Roman" w:hAnsi="YS Text"/>
                <w:color w:val="000000"/>
                <w:sz w:val="23"/>
                <w:szCs w:val="23"/>
                <w:lang w:eastAsia="ru-RU"/>
              </w:rPr>
            </w:pPr>
            <w:r w:rsidRPr="0034761D">
              <w:rPr>
                <w:rFonts w:ascii="YS Text" w:eastAsia="Times New Roman" w:hAnsi="YS Text"/>
                <w:color w:val="000000"/>
                <w:sz w:val="23"/>
                <w:szCs w:val="23"/>
                <w:lang w:eastAsia="ru-RU"/>
              </w:rPr>
              <w:t>Второй признакравенстватреугольников</w:t>
            </w:r>
            <w:r>
              <w:t>(2 ч.)</w:t>
            </w:r>
          </w:p>
        </w:tc>
      </w:tr>
      <w:tr w:rsidR="0043058A" w:rsidRPr="00725930" w:rsidTr="00B1253B">
        <w:trPr>
          <w:cantSplit/>
        </w:trPr>
        <w:tc>
          <w:tcPr>
            <w:tcW w:w="591" w:type="pct"/>
          </w:tcPr>
          <w:p w:rsidR="0043058A" w:rsidRPr="00725930" w:rsidRDefault="0034761D" w:rsidP="00ED3083">
            <w:pPr>
              <w:spacing w:after="100" w:afterAutospacing="1"/>
              <w:ind w:firstLine="0"/>
              <w:jc w:val="center"/>
              <w:rPr>
                <w:szCs w:val="20"/>
              </w:rPr>
            </w:pPr>
            <w:r>
              <w:rPr>
                <w:szCs w:val="20"/>
              </w:rPr>
              <w:t>15.</w:t>
            </w:r>
          </w:p>
        </w:tc>
        <w:tc>
          <w:tcPr>
            <w:tcW w:w="4409" w:type="pct"/>
          </w:tcPr>
          <w:p w:rsidR="0043058A" w:rsidRPr="0034761D" w:rsidRDefault="0034761D" w:rsidP="0034761D">
            <w:pPr>
              <w:shd w:val="clear" w:color="auto" w:fill="FFFFFF"/>
              <w:ind w:firstLine="0"/>
              <w:jc w:val="left"/>
              <w:rPr>
                <w:rFonts w:ascii="YS Text" w:eastAsia="Times New Roman" w:hAnsi="YS Text"/>
                <w:color w:val="000000"/>
                <w:sz w:val="23"/>
                <w:szCs w:val="23"/>
                <w:lang w:eastAsia="ru-RU"/>
              </w:rPr>
            </w:pPr>
            <w:r w:rsidRPr="0034761D">
              <w:rPr>
                <w:rFonts w:ascii="YS Text" w:eastAsia="Times New Roman" w:hAnsi="YS Text"/>
                <w:color w:val="000000"/>
                <w:sz w:val="23"/>
                <w:szCs w:val="23"/>
                <w:lang w:eastAsia="ru-RU"/>
              </w:rPr>
              <w:t>Третий признакравенстватреугольников</w:t>
            </w:r>
            <w:r>
              <w:t>(2 ч.)</w:t>
            </w:r>
          </w:p>
        </w:tc>
      </w:tr>
      <w:tr w:rsidR="0043058A" w:rsidRPr="00725930" w:rsidTr="00B1253B">
        <w:trPr>
          <w:cantSplit/>
        </w:trPr>
        <w:tc>
          <w:tcPr>
            <w:tcW w:w="591" w:type="pct"/>
          </w:tcPr>
          <w:p w:rsidR="0043058A" w:rsidRPr="00725930" w:rsidRDefault="0034761D" w:rsidP="00ED3083">
            <w:pPr>
              <w:spacing w:after="100" w:afterAutospacing="1"/>
              <w:ind w:firstLine="0"/>
              <w:jc w:val="center"/>
              <w:rPr>
                <w:szCs w:val="20"/>
              </w:rPr>
            </w:pPr>
            <w:r>
              <w:rPr>
                <w:szCs w:val="20"/>
              </w:rPr>
              <w:t>16.</w:t>
            </w:r>
          </w:p>
        </w:tc>
        <w:tc>
          <w:tcPr>
            <w:tcW w:w="4409" w:type="pct"/>
          </w:tcPr>
          <w:p w:rsidR="0043058A" w:rsidRPr="00725930" w:rsidRDefault="0034761D" w:rsidP="0034761D">
            <w:pPr>
              <w:spacing w:after="100" w:afterAutospacing="1"/>
              <w:ind w:firstLine="0"/>
              <w:rPr>
                <w:szCs w:val="20"/>
              </w:rPr>
            </w:pPr>
            <w:r>
              <w:rPr>
                <w:rFonts w:ascii="YS Text" w:hAnsi="YS Text"/>
                <w:color w:val="000000"/>
                <w:sz w:val="23"/>
                <w:szCs w:val="23"/>
                <w:shd w:val="clear" w:color="auto" w:fill="FFFFFF"/>
              </w:rPr>
              <w:t xml:space="preserve">Окружность </w:t>
            </w:r>
            <w:r>
              <w:t>(2 ч.)</w:t>
            </w:r>
          </w:p>
        </w:tc>
      </w:tr>
      <w:tr w:rsidR="0034761D" w:rsidRPr="00725930" w:rsidTr="00FC48D8">
        <w:trPr>
          <w:cantSplit/>
        </w:trPr>
        <w:tc>
          <w:tcPr>
            <w:tcW w:w="591" w:type="pct"/>
          </w:tcPr>
          <w:p w:rsidR="0034761D" w:rsidRPr="00725930" w:rsidRDefault="0034761D" w:rsidP="00FC48D8">
            <w:pPr>
              <w:spacing w:after="100" w:afterAutospacing="1"/>
              <w:ind w:firstLine="0"/>
              <w:jc w:val="center"/>
              <w:rPr>
                <w:szCs w:val="20"/>
              </w:rPr>
            </w:pPr>
            <w:r>
              <w:rPr>
                <w:szCs w:val="20"/>
              </w:rPr>
              <w:t>17.</w:t>
            </w:r>
          </w:p>
        </w:tc>
        <w:tc>
          <w:tcPr>
            <w:tcW w:w="4409" w:type="pct"/>
          </w:tcPr>
          <w:p w:rsidR="0034761D" w:rsidRPr="0034761D" w:rsidRDefault="0034761D" w:rsidP="0034761D">
            <w:pPr>
              <w:shd w:val="clear" w:color="auto" w:fill="FFFFFF"/>
              <w:ind w:firstLine="0"/>
              <w:jc w:val="left"/>
              <w:rPr>
                <w:rFonts w:ascii="YS Text" w:eastAsia="Times New Roman" w:hAnsi="YS Text"/>
                <w:color w:val="000000"/>
                <w:sz w:val="23"/>
                <w:szCs w:val="23"/>
                <w:lang w:eastAsia="ru-RU"/>
              </w:rPr>
            </w:pPr>
            <w:r w:rsidRPr="0034761D">
              <w:rPr>
                <w:rFonts w:ascii="YS Text" w:eastAsia="Times New Roman" w:hAnsi="YS Text"/>
                <w:color w:val="000000"/>
                <w:sz w:val="23"/>
                <w:szCs w:val="23"/>
                <w:lang w:eastAsia="ru-RU"/>
              </w:rPr>
              <w:t>Построение циркулем илинейкой</w:t>
            </w:r>
            <w:r>
              <w:t>(1 ч.)</w:t>
            </w:r>
          </w:p>
        </w:tc>
      </w:tr>
      <w:tr w:rsidR="0034761D" w:rsidRPr="00725930" w:rsidTr="00FC48D8">
        <w:trPr>
          <w:cantSplit/>
        </w:trPr>
        <w:tc>
          <w:tcPr>
            <w:tcW w:w="591" w:type="pct"/>
          </w:tcPr>
          <w:p w:rsidR="0034761D" w:rsidRPr="00725930" w:rsidRDefault="0034761D" w:rsidP="00FC48D8">
            <w:pPr>
              <w:spacing w:after="100" w:afterAutospacing="1"/>
              <w:ind w:firstLine="0"/>
              <w:jc w:val="center"/>
              <w:rPr>
                <w:szCs w:val="20"/>
              </w:rPr>
            </w:pPr>
            <w:r>
              <w:rPr>
                <w:szCs w:val="20"/>
              </w:rPr>
              <w:t>18.</w:t>
            </w:r>
          </w:p>
        </w:tc>
        <w:tc>
          <w:tcPr>
            <w:tcW w:w="4409" w:type="pct"/>
          </w:tcPr>
          <w:p w:rsidR="0034761D" w:rsidRPr="0034761D" w:rsidRDefault="0034761D" w:rsidP="0034761D">
            <w:pPr>
              <w:shd w:val="clear" w:color="auto" w:fill="FFFFFF"/>
              <w:ind w:firstLine="0"/>
              <w:rPr>
                <w:rFonts w:ascii="YS Text" w:eastAsia="Times New Roman" w:hAnsi="YS Text"/>
                <w:color w:val="000000"/>
                <w:sz w:val="23"/>
                <w:szCs w:val="23"/>
                <w:lang w:eastAsia="ru-RU"/>
              </w:rPr>
            </w:pPr>
            <w:r w:rsidRPr="0034761D">
              <w:rPr>
                <w:rFonts w:ascii="YS Text" w:eastAsia="Times New Roman" w:hAnsi="YS Text"/>
                <w:color w:val="000000"/>
                <w:sz w:val="23"/>
                <w:szCs w:val="23"/>
                <w:lang w:eastAsia="ru-RU"/>
              </w:rPr>
              <w:t>Решение задач по теме"Треугольники"</w:t>
            </w:r>
            <w:r>
              <w:t>(3 ч.)</w:t>
            </w:r>
          </w:p>
        </w:tc>
      </w:tr>
      <w:tr w:rsidR="0043058A" w:rsidRPr="00725930" w:rsidTr="00B1253B">
        <w:trPr>
          <w:cantSplit/>
        </w:trPr>
        <w:tc>
          <w:tcPr>
            <w:tcW w:w="591" w:type="pct"/>
          </w:tcPr>
          <w:p w:rsidR="0043058A" w:rsidRPr="00725930" w:rsidRDefault="0034761D" w:rsidP="00725930">
            <w:pPr>
              <w:spacing w:after="100" w:afterAutospacing="1"/>
              <w:ind w:firstLine="0"/>
              <w:jc w:val="center"/>
              <w:rPr>
                <w:szCs w:val="20"/>
              </w:rPr>
            </w:pPr>
            <w:r>
              <w:rPr>
                <w:szCs w:val="20"/>
              </w:rPr>
              <w:t>19.</w:t>
            </w:r>
          </w:p>
        </w:tc>
        <w:tc>
          <w:tcPr>
            <w:tcW w:w="4409" w:type="pct"/>
          </w:tcPr>
          <w:p w:rsidR="0043058A" w:rsidRPr="0034761D" w:rsidRDefault="0034761D" w:rsidP="0034761D">
            <w:pPr>
              <w:shd w:val="clear" w:color="auto" w:fill="FFFFFF"/>
              <w:ind w:firstLine="0"/>
              <w:jc w:val="left"/>
              <w:rPr>
                <w:rFonts w:ascii="YS Text" w:eastAsia="Times New Roman" w:hAnsi="YS Text"/>
                <w:color w:val="000000"/>
                <w:sz w:val="23"/>
                <w:szCs w:val="23"/>
                <w:lang w:eastAsia="ru-RU"/>
              </w:rPr>
            </w:pPr>
            <w:r w:rsidRPr="0034761D">
              <w:rPr>
                <w:rFonts w:ascii="YS Text" w:eastAsia="Times New Roman" w:hAnsi="YS Text"/>
                <w:b/>
                <w:color w:val="000000"/>
                <w:sz w:val="23"/>
                <w:szCs w:val="23"/>
                <w:lang w:eastAsia="ru-RU"/>
              </w:rPr>
              <w:t>Контрольная работа №2</w:t>
            </w:r>
            <w:r>
              <w:t>(1 ч.)</w:t>
            </w:r>
          </w:p>
        </w:tc>
      </w:tr>
      <w:tr w:rsidR="0043058A" w:rsidRPr="00725930" w:rsidTr="00B1253B">
        <w:trPr>
          <w:cantSplit/>
        </w:trPr>
        <w:tc>
          <w:tcPr>
            <w:tcW w:w="5000" w:type="pct"/>
            <w:gridSpan w:val="2"/>
          </w:tcPr>
          <w:p w:rsidR="0043058A" w:rsidRPr="00725930" w:rsidRDefault="0043058A" w:rsidP="0034761D">
            <w:pPr>
              <w:spacing w:after="100" w:afterAutospacing="1"/>
              <w:ind w:firstLine="0"/>
              <w:jc w:val="center"/>
              <w:rPr>
                <w:szCs w:val="20"/>
              </w:rPr>
            </w:pPr>
            <w:r w:rsidRPr="00725930">
              <w:rPr>
                <w:rFonts w:eastAsia="Times New Roman"/>
                <w:b/>
                <w:szCs w:val="20"/>
              </w:rPr>
              <w:t xml:space="preserve">Тема 3. </w:t>
            </w:r>
            <w:r w:rsidR="0034761D">
              <w:rPr>
                <w:rFonts w:eastAsia="Times New Roman"/>
                <w:b/>
                <w:szCs w:val="20"/>
              </w:rPr>
              <w:t>Параллельные прямые</w:t>
            </w:r>
            <w:r w:rsidRPr="00725930">
              <w:rPr>
                <w:rFonts w:eastAsia="Times New Roman"/>
                <w:b/>
                <w:szCs w:val="20"/>
              </w:rPr>
              <w:t xml:space="preserve"> (</w:t>
            </w:r>
            <w:r w:rsidR="0034761D">
              <w:rPr>
                <w:rFonts w:eastAsia="Times New Roman"/>
                <w:b/>
                <w:szCs w:val="20"/>
              </w:rPr>
              <w:t xml:space="preserve">12 </w:t>
            </w:r>
            <w:r w:rsidRPr="00725930">
              <w:rPr>
                <w:rFonts w:eastAsia="Times New Roman"/>
                <w:b/>
                <w:szCs w:val="20"/>
              </w:rPr>
              <w:t>ч</w:t>
            </w:r>
            <w:r>
              <w:rPr>
                <w:rFonts w:eastAsia="Times New Roman"/>
                <w:b/>
                <w:szCs w:val="20"/>
              </w:rPr>
              <w:t>.</w:t>
            </w:r>
            <w:r w:rsidRPr="00725930">
              <w:rPr>
                <w:rFonts w:eastAsia="Times New Roman"/>
                <w:b/>
                <w:szCs w:val="20"/>
              </w:rPr>
              <w:t>)</w:t>
            </w:r>
          </w:p>
        </w:tc>
      </w:tr>
      <w:tr w:rsidR="0043058A" w:rsidRPr="00725930" w:rsidTr="00B1253B">
        <w:trPr>
          <w:cantSplit/>
        </w:trPr>
        <w:tc>
          <w:tcPr>
            <w:tcW w:w="591" w:type="pct"/>
          </w:tcPr>
          <w:p w:rsidR="0043058A" w:rsidRPr="00725930" w:rsidRDefault="006D7F1F" w:rsidP="00ED3083">
            <w:pPr>
              <w:spacing w:after="100" w:afterAutospacing="1"/>
              <w:ind w:firstLine="0"/>
              <w:jc w:val="center"/>
              <w:rPr>
                <w:szCs w:val="20"/>
              </w:rPr>
            </w:pPr>
            <w:r>
              <w:rPr>
                <w:szCs w:val="20"/>
              </w:rPr>
              <w:t>20.</w:t>
            </w:r>
          </w:p>
        </w:tc>
        <w:tc>
          <w:tcPr>
            <w:tcW w:w="4409" w:type="pct"/>
          </w:tcPr>
          <w:p w:rsidR="0043058A" w:rsidRPr="006D7F1F" w:rsidRDefault="006D7F1F" w:rsidP="006D7F1F">
            <w:pPr>
              <w:shd w:val="clear" w:color="auto" w:fill="FFFFFF"/>
              <w:ind w:firstLine="0"/>
              <w:jc w:val="left"/>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Признакипараллельности двухпрямых</w:t>
            </w:r>
            <w:r>
              <w:t>(3 ч.)</w:t>
            </w:r>
          </w:p>
        </w:tc>
      </w:tr>
      <w:tr w:rsidR="0043058A" w:rsidRPr="00725930" w:rsidTr="00B1253B">
        <w:trPr>
          <w:cantSplit/>
        </w:trPr>
        <w:tc>
          <w:tcPr>
            <w:tcW w:w="591" w:type="pct"/>
          </w:tcPr>
          <w:p w:rsidR="0043058A" w:rsidRPr="00725930" w:rsidRDefault="006D7F1F" w:rsidP="00ED3083">
            <w:pPr>
              <w:spacing w:after="100" w:afterAutospacing="1"/>
              <w:ind w:firstLine="0"/>
              <w:jc w:val="center"/>
              <w:rPr>
                <w:szCs w:val="20"/>
              </w:rPr>
            </w:pPr>
            <w:r>
              <w:rPr>
                <w:szCs w:val="20"/>
              </w:rPr>
              <w:t>21.</w:t>
            </w:r>
          </w:p>
        </w:tc>
        <w:tc>
          <w:tcPr>
            <w:tcW w:w="4409" w:type="pct"/>
          </w:tcPr>
          <w:p w:rsidR="0043058A" w:rsidRPr="006D7F1F" w:rsidRDefault="006D7F1F" w:rsidP="006D7F1F">
            <w:pPr>
              <w:shd w:val="clear" w:color="auto" w:fill="FFFFFF"/>
              <w:ind w:firstLine="0"/>
              <w:jc w:val="left"/>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Практические способыпостроенияпараллельных прямых</w:t>
            </w:r>
            <w:r>
              <w:t>(2 ч.)</w:t>
            </w:r>
          </w:p>
        </w:tc>
      </w:tr>
      <w:tr w:rsidR="0034761D" w:rsidRPr="00725930" w:rsidTr="00FC48D8">
        <w:trPr>
          <w:cantSplit/>
        </w:trPr>
        <w:tc>
          <w:tcPr>
            <w:tcW w:w="591" w:type="pct"/>
          </w:tcPr>
          <w:p w:rsidR="0034761D" w:rsidRPr="00725930" w:rsidRDefault="006D7F1F" w:rsidP="00FC48D8">
            <w:pPr>
              <w:spacing w:after="100" w:afterAutospacing="1"/>
              <w:ind w:firstLine="0"/>
              <w:jc w:val="center"/>
              <w:rPr>
                <w:szCs w:val="20"/>
              </w:rPr>
            </w:pPr>
            <w:r>
              <w:rPr>
                <w:szCs w:val="20"/>
              </w:rPr>
              <w:t>22.</w:t>
            </w:r>
          </w:p>
        </w:tc>
        <w:tc>
          <w:tcPr>
            <w:tcW w:w="4409" w:type="pct"/>
          </w:tcPr>
          <w:p w:rsidR="0034761D" w:rsidRPr="006D7F1F" w:rsidRDefault="006D7F1F" w:rsidP="006D7F1F">
            <w:pPr>
              <w:shd w:val="clear" w:color="auto" w:fill="FFFFFF"/>
              <w:ind w:firstLine="0"/>
              <w:jc w:val="left"/>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Аксиомы параллельныхпрямых</w:t>
            </w:r>
            <w:r>
              <w:t>(2 ч.)</w:t>
            </w:r>
          </w:p>
        </w:tc>
      </w:tr>
      <w:tr w:rsidR="0034761D" w:rsidRPr="00725930" w:rsidTr="00FC48D8">
        <w:trPr>
          <w:cantSplit/>
        </w:trPr>
        <w:tc>
          <w:tcPr>
            <w:tcW w:w="591" w:type="pct"/>
          </w:tcPr>
          <w:p w:rsidR="0034761D" w:rsidRPr="00725930" w:rsidRDefault="006D7F1F" w:rsidP="00FC48D8">
            <w:pPr>
              <w:spacing w:after="100" w:afterAutospacing="1"/>
              <w:ind w:firstLine="0"/>
              <w:jc w:val="center"/>
              <w:rPr>
                <w:szCs w:val="20"/>
              </w:rPr>
            </w:pPr>
            <w:r>
              <w:rPr>
                <w:szCs w:val="20"/>
              </w:rPr>
              <w:t>23.</w:t>
            </w:r>
          </w:p>
        </w:tc>
        <w:tc>
          <w:tcPr>
            <w:tcW w:w="4409" w:type="pct"/>
          </w:tcPr>
          <w:p w:rsidR="0034761D" w:rsidRPr="006D7F1F" w:rsidRDefault="006D7F1F" w:rsidP="006D7F1F">
            <w:pPr>
              <w:shd w:val="clear" w:color="auto" w:fill="FFFFFF"/>
              <w:ind w:firstLine="0"/>
              <w:jc w:val="left"/>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Теоремы об углах,образованных двумяпараллельнымипрямыми и секущей</w:t>
            </w:r>
            <w:r>
              <w:t>(2 ч.)</w:t>
            </w:r>
          </w:p>
        </w:tc>
      </w:tr>
      <w:tr w:rsidR="0034761D" w:rsidRPr="00725930" w:rsidTr="00FC48D8">
        <w:trPr>
          <w:cantSplit/>
        </w:trPr>
        <w:tc>
          <w:tcPr>
            <w:tcW w:w="591" w:type="pct"/>
          </w:tcPr>
          <w:p w:rsidR="0034761D" w:rsidRPr="00725930" w:rsidRDefault="006D7F1F" w:rsidP="00FC48D8">
            <w:pPr>
              <w:spacing w:after="100" w:afterAutospacing="1"/>
              <w:ind w:firstLine="0"/>
              <w:jc w:val="center"/>
              <w:rPr>
                <w:szCs w:val="20"/>
              </w:rPr>
            </w:pPr>
            <w:r>
              <w:rPr>
                <w:szCs w:val="20"/>
              </w:rPr>
              <w:t>24.</w:t>
            </w:r>
          </w:p>
        </w:tc>
        <w:tc>
          <w:tcPr>
            <w:tcW w:w="4409" w:type="pct"/>
          </w:tcPr>
          <w:p w:rsidR="0034761D" w:rsidRPr="006D7F1F" w:rsidRDefault="006D7F1F" w:rsidP="006D7F1F">
            <w:pPr>
              <w:shd w:val="clear" w:color="auto" w:fill="FFFFFF"/>
              <w:ind w:firstLine="0"/>
              <w:jc w:val="left"/>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Решение задач по теме"Параллельные прямые"</w:t>
            </w:r>
            <w:r>
              <w:t>(2 ч.)</w:t>
            </w:r>
          </w:p>
        </w:tc>
      </w:tr>
      <w:tr w:rsidR="0034761D" w:rsidRPr="00725930" w:rsidTr="00FC48D8">
        <w:trPr>
          <w:cantSplit/>
        </w:trPr>
        <w:tc>
          <w:tcPr>
            <w:tcW w:w="591" w:type="pct"/>
          </w:tcPr>
          <w:p w:rsidR="0034761D" w:rsidRPr="00725930" w:rsidRDefault="006D7F1F" w:rsidP="00FC48D8">
            <w:pPr>
              <w:spacing w:after="100" w:afterAutospacing="1"/>
              <w:ind w:firstLine="0"/>
              <w:jc w:val="center"/>
              <w:rPr>
                <w:szCs w:val="20"/>
              </w:rPr>
            </w:pPr>
            <w:r>
              <w:rPr>
                <w:szCs w:val="20"/>
              </w:rPr>
              <w:t>25.</w:t>
            </w:r>
          </w:p>
        </w:tc>
        <w:tc>
          <w:tcPr>
            <w:tcW w:w="4409" w:type="pct"/>
          </w:tcPr>
          <w:p w:rsidR="0034761D" w:rsidRPr="006D7F1F" w:rsidRDefault="006D7F1F" w:rsidP="006D7F1F">
            <w:pPr>
              <w:shd w:val="clear" w:color="auto" w:fill="FFFFFF"/>
              <w:ind w:firstLine="0"/>
              <w:jc w:val="left"/>
              <w:rPr>
                <w:rFonts w:ascii="YS Text" w:eastAsia="Times New Roman" w:hAnsi="YS Text"/>
                <w:b/>
                <w:color w:val="000000"/>
                <w:sz w:val="23"/>
                <w:szCs w:val="23"/>
                <w:lang w:eastAsia="ru-RU"/>
              </w:rPr>
            </w:pPr>
            <w:r w:rsidRPr="006D7F1F">
              <w:rPr>
                <w:rFonts w:ascii="YS Text" w:eastAsia="Times New Roman" w:hAnsi="YS Text"/>
                <w:b/>
                <w:color w:val="000000"/>
                <w:sz w:val="23"/>
                <w:szCs w:val="23"/>
                <w:lang w:eastAsia="ru-RU"/>
              </w:rPr>
              <w:t>Контрольная работа №3</w:t>
            </w:r>
            <w:r>
              <w:t>(1 ч.)</w:t>
            </w:r>
          </w:p>
        </w:tc>
      </w:tr>
      <w:tr w:rsidR="0043058A" w:rsidRPr="00725930" w:rsidTr="00B1253B">
        <w:trPr>
          <w:cantSplit/>
        </w:trPr>
        <w:tc>
          <w:tcPr>
            <w:tcW w:w="5000" w:type="pct"/>
            <w:gridSpan w:val="2"/>
          </w:tcPr>
          <w:p w:rsidR="0043058A" w:rsidRPr="00725930" w:rsidRDefault="0043058A" w:rsidP="006D7F1F">
            <w:pPr>
              <w:spacing w:after="100" w:afterAutospacing="1"/>
              <w:jc w:val="center"/>
              <w:rPr>
                <w:szCs w:val="20"/>
              </w:rPr>
            </w:pPr>
            <w:r w:rsidRPr="00725930">
              <w:rPr>
                <w:rFonts w:eastAsia="Times New Roman"/>
                <w:b/>
                <w:szCs w:val="20"/>
              </w:rPr>
              <w:t xml:space="preserve">Тема 4. </w:t>
            </w:r>
            <w:r w:rsidR="006D7F1F" w:rsidRPr="0049366F">
              <w:rPr>
                <w:b/>
              </w:rPr>
              <w:t>Соотношения между сторонами и углами треугольника</w:t>
            </w:r>
            <w:r w:rsidRPr="00725930">
              <w:rPr>
                <w:rFonts w:eastAsia="Times New Roman"/>
                <w:b/>
                <w:szCs w:val="20"/>
              </w:rPr>
              <w:t>(</w:t>
            </w:r>
            <w:r w:rsidR="006D7F1F">
              <w:rPr>
                <w:rFonts w:eastAsia="Times New Roman"/>
                <w:b/>
                <w:szCs w:val="20"/>
              </w:rPr>
              <w:t xml:space="preserve">21 </w:t>
            </w:r>
            <w:r w:rsidRPr="00725930">
              <w:rPr>
                <w:rFonts w:eastAsia="Times New Roman"/>
                <w:b/>
                <w:szCs w:val="20"/>
              </w:rPr>
              <w:t>ч</w:t>
            </w:r>
            <w:r>
              <w:rPr>
                <w:rFonts w:eastAsia="Times New Roman"/>
                <w:b/>
                <w:szCs w:val="20"/>
              </w:rPr>
              <w:t>.</w:t>
            </w:r>
            <w:r w:rsidRPr="00725930">
              <w:rPr>
                <w:rFonts w:eastAsia="Times New Roman"/>
                <w:b/>
                <w:szCs w:val="20"/>
              </w:rPr>
              <w:t>)</w:t>
            </w:r>
          </w:p>
        </w:tc>
      </w:tr>
      <w:tr w:rsidR="0043058A" w:rsidRPr="00725930" w:rsidTr="00B1253B">
        <w:trPr>
          <w:cantSplit/>
        </w:trPr>
        <w:tc>
          <w:tcPr>
            <w:tcW w:w="591" w:type="pct"/>
          </w:tcPr>
          <w:p w:rsidR="0043058A" w:rsidRPr="00725930" w:rsidRDefault="006D7F1F" w:rsidP="00ED3083">
            <w:pPr>
              <w:spacing w:after="100" w:afterAutospacing="1"/>
              <w:ind w:firstLine="0"/>
              <w:jc w:val="center"/>
              <w:rPr>
                <w:szCs w:val="20"/>
              </w:rPr>
            </w:pPr>
            <w:r>
              <w:rPr>
                <w:szCs w:val="20"/>
              </w:rPr>
              <w:t>26</w:t>
            </w:r>
          </w:p>
        </w:tc>
        <w:tc>
          <w:tcPr>
            <w:tcW w:w="4409" w:type="pct"/>
          </w:tcPr>
          <w:p w:rsidR="0043058A" w:rsidRPr="006D7F1F" w:rsidRDefault="006D7F1F" w:rsidP="00863617">
            <w:pPr>
              <w:shd w:val="clear" w:color="auto" w:fill="FFFFFF"/>
              <w:ind w:firstLine="0"/>
              <w:jc w:val="left"/>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Теорема о сумме угловтреугольника</w:t>
            </w:r>
            <w:r>
              <w:t>(</w:t>
            </w:r>
            <w:r w:rsidR="00863617">
              <w:t>2</w:t>
            </w:r>
            <w:r>
              <w:t xml:space="preserve"> ч.)</w:t>
            </w:r>
          </w:p>
        </w:tc>
      </w:tr>
      <w:tr w:rsidR="006D7F1F" w:rsidRPr="00725930" w:rsidTr="00FC48D8">
        <w:trPr>
          <w:cantSplit/>
        </w:trPr>
        <w:tc>
          <w:tcPr>
            <w:tcW w:w="591" w:type="pct"/>
          </w:tcPr>
          <w:p w:rsidR="006D7F1F" w:rsidRPr="00725930" w:rsidRDefault="006D7F1F" w:rsidP="00FC48D8">
            <w:pPr>
              <w:spacing w:after="100" w:afterAutospacing="1"/>
              <w:ind w:firstLine="0"/>
              <w:jc w:val="center"/>
              <w:rPr>
                <w:szCs w:val="20"/>
              </w:rPr>
            </w:pPr>
            <w:r>
              <w:rPr>
                <w:szCs w:val="20"/>
              </w:rPr>
              <w:t>27</w:t>
            </w:r>
          </w:p>
        </w:tc>
        <w:tc>
          <w:tcPr>
            <w:tcW w:w="4409" w:type="pct"/>
          </w:tcPr>
          <w:p w:rsidR="006D7F1F" w:rsidRPr="006D7F1F" w:rsidRDefault="006D7F1F" w:rsidP="006D7F1F">
            <w:pPr>
              <w:shd w:val="clear" w:color="auto" w:fill="FFFFFF"/>
              <w:ind w:firstLine="0"/>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Остроугольный,прямоугольный итупоугольныйтреугольник</w:t>
            </w:r>
            <w:r>
              <w:t>(1 ч.)</w:t>
            </w:r>
          </w:p>
        </w:tc>
      </w:tr>
      <w:tr w:rsidR="006D7F1F" w:rsidRPr="00725930" w:rsidTr="00FC48D8">
        <w:trPr>
          <w:cantSplit/>
        </w:trPr>
        <w:tc>
          <w:tcPr>
            <w:tcW w:w="591" w:type="pct"/>
          </w:tcPr>
          <w:p w:rsidR="006D7F1F" w:rsidRPr="00725930" w:rsidRDefault="006D7F1F" w:rsidP="00FC48D8">
            <w:pPr>
              <w:spacing w:after="100" w:afterAutospacing="1"/>
              <w:ind w:firstLine="0"/>
              <w:jc w:val="center"/>
              <w:rPr>
                <w:szCs w:val="20"/>
              </w:rPr>
            </w:pPr>
            <w:r>
              <w:rPr>
                <w:szCs w:val="20"/>
              </w:rPr>
              <w:t>28</w:t>
            </w:r>
          </w:p>
        </w:tc>
        <w:tc>
          <w:tcPr>
            <w:tcW w:w="4409" w:type="pct"/>
          </w:tcPr>
          <w:p w:rsidR="006D7F1F" w:rsidRPr="006D7F1F" w:rsidRDefault="006D7F1F" w:rsidP="006D7F1F">
            <w:pPr>
              <w:shd w:val="clear" w:color="auto" w:fill="FFFFFF"/>
              <w:ind w:firstLine="0"/>
              <w:jc w:val="left"/>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Теорема осоотношениях междусторонами и угламитреугольника</w:t>
            </w:r>
            <w:r>
              <w:t>(2 ч.)</w:t>
            </w:r>
          </w:p>
        </w:tc>
      </w:tr>
      <w:tr w:rsidR="006D7F1F" w:rsidRPr="00725930" w:rsidTr="00FC48D8">
        <w:trPr>
          <w:cantSplit/>
        </w:trPr>
        <w:tc>
          <w:tcPr>
            <w:tcW w:w="591" w:type="pct"/>
          </w:tcPr>
          <w:p w:rsidR="006D7F1F" w:rsidRPr="00725930" w:rsidRDefault="006D7F1F" w:rsidP="00FC48D8">
            <w:pPr>
              <w:spacing w:after="100" w:afterAutospacing="1"/>
              <w:ind w:firstLine="0"/>
              <w:jc w:val="center"/>
              <w:rPr>
                <w:szCs w:val="20"/>
              </w:rPr>
            </w:pPr>
            <w:r>
              <w:rPr>
                <w:szCs w:val="20"/>
              </w:rPr>
              <w:t>29</w:t>
            </w:r>
          </w:p>
        </w:tc>
        <w:tc>
          <w:tcPr>
            <w:tcW w:w="4409" w:type="pct"/>
          </w:tcPr>
          <w:p w:rsidR="006D7F1F" w:rsidRPr="00725930" w:rsidRDefault="006D7F1F" w:rsidP="00FC48D8">
            <w:pPr>
              <w:spacing w:after="100" w:afterAutospacing="1"/>
              <w:ind w:firstLine="0"/>
              <w:rPr>
                <w:szCs w:val="20"/>
              </w:rPr>
            </w:pPr>
            <w:r>
              <w:rPr>
                <w:rFonts w:ascii="YS Text" w:hAnsi="YS Text"/>
                <w:color w:val="000000"/>
                <w:sz w:val="23"/>
                <w:szCs w:val="23"/>
                <w:shd w:val="clear" w:color="auto" w:fill="FFFFFF"/>
              </w:rPr>
              <w:t xml:space="preserve">Решение задач </w:t>
            </w:r>
            <w:r>
              <w:t>(1 ч.)</w:t>
            </w:r>
          </w:p>
        </w:tc>
      </w:tr>
      <w:tr w:rsidR="006D7F1F" w:rsidRPr="00725930" w:rsidTr="00FC48D8">
        <w:trPr>
          <w:cantSplit/>
        </w:trPr>
        <w:tc>
          <w:tcPr>
            <w:tcW w:w="591" w:type="pct"/>
          </w:tcPr>
          <w:p w:rsidR="006D7F1F" w:rsidRPr="00725930" w:rsidRDefault="006D7F1F" w:rsidP="00FC48D8">
            <w:pPr>
              <w:spacing w:after="100" w:afterAutospacing="1"/>
              <w:ind w:firstLine="0"/>
              <w:jc w:val="center"/>
              <w:rPr>
                <w:szCs w:val="20"/>
              </w:rPr>
            </w:pPr>
            <w:r>
              <w:rPr>
                <w:szCs w:val="20"/>
              </w:rPr>
              <w:t>30</w:t>
            </w:r>
          </w:p>
        </w:tc>
        <w:tc>
          <w:tcPr>
            <w:tcW w:w="4409" w:type="pct"/>
          </w:tcPr>
          <w:p w:rsidR="006D7F1F" w:rsidRPr="006D7F1F" w:rsidRDefault="006D7F1F" w:rsidP="006D7F1F">
            <w:pPr>
              <w:shd w:val="clear" w:color="auto" w:fill="FFFFFF"/>
              <w:ind w:firstLine="0"/>
              <w:rPr>
                <w:rFonts w:ascii="YS Text" w:eastAsia="Times New Roman" w:hAnsi="YS Text"/>
                <w:b/>
                <w:color w:val="000000"/>
                <w:sz w:val="23"/>
                <w:szCs w:val="23"/>
                <w:lang w:eastAsia="ru-RU"/>
              </w:rPr>
            </w:pPr>
            <w:r w:rsidRPr="006D7F1F">
              <w:rPr>
                <w:rFonts w:ascii="YS Text" w:eastAsia="Times New Roman" w:hAnsi="YS Text"/>
                <w:b/>
                <w:color w:val="000000"/>
                <w:sz w:val="23"/>
                <w:szCs w:val="23"/>
                <w:lang w:eastAsia="ru-RU"/>
              </w:rPr>
              <w:t>Контрольная работа №4</w:t>
            </w:r>
            <w:r>
              <w:t>(1 ч.)</w:t>
            </w:r>
          </w:p>
        </w:tc>
      </w:tr>
      <w:tr w:rsidR="006D7F1F" w:rsidRPr="00725930" w:rsidTr="00FC48D8">
        <w:trPr>
          <w:cantSplit/>
        </w:trPr>
        <w:tc>
          <w:tcPr>
            <w:tcW w:w="591" w:type="pct"/>
          </w:tcPr>
          <w:p w:rsidR="006D7F1F" w:rsidRPr="00725930" w:rsidRDefault="006D7F1F" w:rsidP="00FC48D8">
            <w:pPr>
              <w:spacing w:after="100" w:afterAutospacing="1"/>
              <w:ind w:firstLine="0"/>
              <w:jc w:val="center"/>
              <w:rPr>
                <w:szCs w:val="20"/>
              </w:rPr>
            </w:pPr>
            <w:r>
              <w:rPr>
                <w:szCs w:val="20"/>
              </w:rPr>
              <w:t>31</w:t>
            </w:r>
          </w:p>
        </w:tc>
        <w:tc>
          <w:tcPr>
            <w:tcW w:w="4409" w:type="pct"/>
          </w:tcPr>
          <w:p w:rsidR="006D7F1F" w:rsidRPr="006D7F1F" w:rsidRDefault="006D7F1F" w:rsidP="006D7F1F">
            <w:pPr>
              <w:shd w:val="clear" w:color="auto" w:fill="FFFFFF"/>
              <w:ind w:firstLine="0"/>
              <w:jc w:val="left"/>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Прямоугольныетреугольники. Свойствапрямоугольныхтреугольников.</w:t>
            </w:r>
            <w:r>
              <w:t>(2 ч.)</w:t>
            </w:r>
          </w:p>
        </w:tc>
      </w:tr>
      <w:tr w:rsidR="0043058A" w:rsidRPr="00725930" w:rsidTr="00B1253B">
        <w:trPr>
          <w:cantSplit/>
        </w:trPr>
        <w:tc>
          <w:tcPr>
            <w:tcW w:w="591" w:type="pct"/>
          </w:tcPr>
          <w:p w:rsidR="0043058A" w:rsidRPr="00725930" w:rsidRDefault="006D7F1F" w:rsidP="00ED3083">
            <w:pPr>
              <w:spacing w:after="100" w:afterAutospacing="1"/>
              <w:ind w:firstLine="0"/>
              <w:jc w:val="center"/>
              <w:rPr>
                <w:szCs w:val="20"/>
              </w:rPr>
            </w:pPr>
            <w:r>
              <w:rPr>
                <w:szCs w:val="20"/>
              </w:rPr>
              <w:t>32</w:t>
            </w:r>
          </w:p>
        </w:tc>
        <w:tc>
          <w:tcPr>
            <w:tcW w:w="4409" w:type="pct"/>
          </w:tcPr>
          <w:p w:rsidR="0043058A" w:rsidRPr="006D7F1F" w:rsidRDefault="006D7F1F" w:rsidP="006D7F1F">
            <w:pPr>
              <w:shd w:val="clear" w:color="auto" w:fill="FFFFFF"/>
              <w:ind w:firstLine="0"/>
              <w:jc w:val="left"/>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Признаки равенства</w:t>
            </w:r>
            <w:r w:rsidRPr="006D7F1F">
              <w:rPr>
                <w:rFonts w:ascii="YS Text" w:eastAsia="Times New Roman" w:hAnsi="YS Text" w:hint="eastAsia"/>
                <w:color w:val="000000"/>
                <w:sz w:val="23"/>
                <w:szCs w:val="23"/>
                <w:lang w:eastAsia="ru-RU"/>
              </w:rPr>
              <w:t>П</w:t>
            </w:r>
            <w:r w:rsidRPr="006D7F1F">
              <w:rPr>
                <w:rFonts w:ascii="YS Text" w:eastAsia="Times New Roman" w:hAnsi="YS Text"/>
                <w:color w:val="000000"/>
                <w:sz w:val="23"/>
                <w:szCs w:val="23"/>
                <w:lang w:eastAsia="ru-RU"/>
              </w:rPr>
              <w:t>рямоугольныхтреугольников.Уголковый отражатель.</w:t>
            </w:r>
            <w:r>
              <w:t>(2 ч.)</w:t>
            </w:r>
          </w:p>
        </w:tc>
      </w:tr>
      <w:tr w:rsidR="006D7F1F" w:rsidRPr="00725930" w:rsidTr="00FC48D8">
        <w:trPr>
          <w:cantSplit/>
        </w:trPr>
        <w:tc>
          <w:tcPr>
            <w:tcW w:w="591" w:type="pct"/>
          </w:tcPr>
          <w:p w:rsidR="006D7F1F" w:rsidRPr="00725930" w:rsidRDefault="006D7F1F" w:rsidP="00FC48D8">
            <w:pPr>
              <w:spacing w:after="100" w:afterAutospacing="1"/>
              <w:ind w:firstLine="0"/>
              <w:jc w:val="center"/>
              <w:rPr>
                <w:szCs w:val="20"/>
              </w:rPr>
            </w:pPr>
            <w:r>
              <w:rPr>
                <w:szCs w:val="20"/>
              </w:rPr>
              <w:t>33</w:t>
            </w:r>
          </w:p>
        </w:tc>
        <w:tc>
          <w:tcPr>
            <w:tcW w:w="4409" w:type="pct"/>
          </w:tcPr>
          <w:p w:rsidR="006D7F1F" w:rsidRPr="006D7F1F" w:rsidRDefault="006D7F1F" w:rsidP="006D7F1F">
            <w:pPr>
              <w:shd w:val="clear" w:color="auto" w:fill="FFFFFF"/>
              <w:ind w:firstLine="0"/>
              <w:jc w:val="left"/>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Расстояние от точки допрямой. Расстояниемежду параллельнымипрямыми.</w:t>
            </w:r>
            <w:r>
              <w:t>(2 ч.)</w:t>
            </w:r>
          </w:p>
        </w:tc>
      </w:tr>
      <w:tr w:rsidR="006D7F1F" w:rsidRPr="00725930" w:rsidTr="00FC48D8">
        <w:trPr>
          <w:cantSplit/>
        </w:trPr>
        <w:tc>
          <w:tcPr>
            <w:tcW w:w="591" w:type="pct"/>
          </w:tcPr>
          <w:p w:rsidR="006D7F1F" w:rsidRPr="00725930" w:rsidRDefault="006D7F1F" w:rsidP="00FC48D8">
            <w:pPr>
              <w:spacing w:after="100" w:afterAutospacing="1"/>
              <w:ind w:firstLine="0"/>
              <w:jc w:val="center"/>
              <w:rPr>
                <w:szCs w:val="20"/>
              </w:rPr>
            </w:pPr>
            <w:r>
              <w:rPr>
                <w:szCs w:val="20"/>
              </w:rPr>
              <w:t>34</w:t>
            </w:r>
          </w:p>
        </w:tc>
        <w:tc>
          <w:tcPr>
            <w:tcW w:w="4409" w:type="pct"/>
          </w:tcPr>
          <w:p w:rsidR="006D7F1F" w:rsidRPr="006D7F1F" w:rsidRDefault="006D7F1F" w:rsidP="006D7F1F">
            <w:pPr>
              <w:shd w:val="clear" w:color="auto" w:fill="FFFFFF"/>
              <w:ind w:firstLine="0"/>
              <w:jc w:val="left"/>
              <w:rPr>
                <w:rFonts w:ascii="YS Text" w:eastAsia="Times New Roman" w:hAnsi="YS Text"/>
                <w:color w:val="000000"/>
                <w:sz w:val="23"/>
                <w:szCs w:val="23"/>
                <w:lang w:eastAsia="ru-RU"/>
              </w:rPr>
            </w:pPr>
            <w:r w:rsidRPr="006D7F1F">
              <w:rPr>
                <w:rFonts w:ascii="YS Text" w:eastAsia="Times New Roman" w:hAnsi="YS Text"/>
                <w:color w:val="000000"/>
                <w:sz w:val="23"/>
                <w:szCs w:val="23"/>
                <w:lang w:eastAsia="ru-RU"/>
              </w:rPr>
              <w:t>Построениетреугольников по тремэлементам.</w:t>
            </w:r>
            <w:r>
              <w:t>(3 ч.)</w:t>
            </w:r>
          </w:p>
        </w:tc>
      </w:tr>
      <w:tr w:rsidR="006D7F1F" w:rsidRPr="00725930" w:rsidTr="00FC48D8">
        <w:trPr>
          <w:cantSplit/>
        </w:trPr>
        <w:tc>
          <w:tcPr>
            <w:tcW w:w="591" w:type="pct"/>
          </w:tcPr>
          <w:p w:rsidR="006D7F1F" w:rsidRPr="00725930" w:rsidRDefault="006D7F1F" w:rsidP="00FC48D8">
            <w:pPr>
              <w:spacing w:after="100" w:afterAutospacing="1"/>
              <w:ind w:firstLine="0"/>
              <w:jc w:val="center"/>
              <w:rPr>
                <w:szCs w:val="20"/>
              </w:rPr>
            </w:pPr>
            <w:r>
              <w:rPr>
                <w:szCs w:val="20"/>
              </w:rPr>
              <w:t>35</w:t>
            </w:r>
          </w:p>
        </w:tc>
        <w:tc>
          <w:tcPr>
            <w:tcW w:w="4409" w:type="pct"/>
          </w:tcPr>
          <w:p w:rsidR="006D7F1F" w:rsidRPr="00725930" w:rsidRDefault="006D7F1F" w:rsidP="006D7F1F">
            <w:pPr>
              <w:spacing w:after="100" w:afterAutospacing="1"/>
              <w:ind w:firstLine="0"/>
              <w:rPr>
                <w:szCs w:val="20"/>
              </w:rPr>
            </w:pPr>
            <w:r>
              <w:rPr>
                <w:rFonts w:ascii="YS Text" w:hAnsi="YS Text"/>
                <w:color w:val="000000"/>
                <w:sz w:val="23"/>
                <w:szCs w:val="23"/>
                <w:shd w:val="clear" w:color="auto" w:fill="FFFFFF"/>
              </w:rPr>
              <w:t>Задачи на построение.</w:t>
            </w:r>
            <w:r>
              <w:t xml:space="preserve"> (2 ч.)</w:t>
            </w:r>
          </w:p>
        </w:tc>
      </w:tr>
      <w:tr w:rsidR="006D7F1F" w:rsidRPr="00725930" w:rsidTr="00FC48D8">
        <w:trPr>
          <w:cantSplit/>
        </w:trPr>
        <w:tc>
          <w:tcPr>
            <w:tcW w:w="591" w:type="pct"/>
          </w:tcPr>
          <w:p w:rsidR="006D7F1F" w:rsidRPr="00725930" w:rsidRDefault="006D7F1F" w:rsidP="00FC48D8">
            <w:pPr>
              <w:spacing w:after="100" w:afterAutospacing="1"/>
              <w:ind w:firstLine="0"/>
              <w:jc w:val="center"/>
              <w:rPr>
                <w:szCs w:val="20"/>
              </w:rPr>
            </w:pPr>
            <w:r>
              <w:rPr>
                <w:szCs w:val="20"/>
              </w:rPr>
              <w:t>36</w:t>
            </w:r>
          </w:p>
        </w:tc>
        <w:tc>
          <w:tcPr>
            <w:tcW w:w="4409" w:type="pct"/>
          </w:tcPr>
          <w:p w:rsidR="006D7F1F" w:rsidRPr="00725930" w:rsidRDefault="006D7F1F" w:rsidP="006D7F1F">
            <w:pPr>
              <w:spacing w:after="100" w:afterAutospacing="1"/>
              <w:ind w:firstLine="0"/>
              <w:rPr>
                <w:szCs w:val="20"/>
              </w:rPr>
            </w:pPr>
            <w:r>
              <w:rPr>
                <w:rFonts w:ascii="YS Text" w:hAnsi="YS Text"/>
                <w:color w:val="000000"/>
                <w:sz w:val="23"/>
                <w:szCs w:val="23"/>
                <w:shd w:val="clear" w:color="auto" w:fill="FFFFFF"/>
              </w:rPr>
              <w:t xml:space="preserve">Решение задач по теме. </w:t>
            </w:r>
            <w:r>
              <w:t>(2 ч.)</w:t>
            </w:r>
          </w:p>
        </w:tc>
      </w:tr>
      <w:tr w:rsidR="0043058A" w:rsidRPr="00725930" w:rsidTr="00B1253B">
        <w:trPr>
          <w:cantSplit/>
        </w:trPr>
        <w:tc>
          <w:tcPr>
            <w:tcW w:w="591" w:type="pct"/>
          </w:tcPr>
          <w:p w:rsidR="0043058A" w:rsidRPr="00725930" w:rsidRDefault="006D7F1F" w:rsidP="00725930">
            <w:pPr>
              <w:spacing w:after="100" w:afterAutospacing="1"/>
              <w:ind w:firstLine="0"/>
              <w:jc w:val="center"/>
              <w:rPr>
                <w:szCs w:val="20"/>
              </w:rPr>
            </w:pPr>
            <w:r>
              <w:rPr>
                <w:szCs w:val="20"/>
              </w:rPr>
              <w:t>37</w:t>
            </w:r>
          </w:p>
        </w:tc>
        <w:tc>
          <w:tcPr>
            <w:tcW w:w="4409" w:type="pct"/>
          </w:tcPr>
          <w:p w:rsidR="0043058A" w:rsidRPr="006D7F1F" w:rsidRDefault="006D7F1F" w:rsidP="006D7F1F">
            <w:pPr>
              <w:shd w:val="clear" w:color="auto" w:fill="FFFFFF"/>
              <w:ind w:firstLine="0"/>
              <w:jc w:val="left"/>
              <w:rPr>
                <w:rFonts w:ascii="YS Text" w:eastAsia="Times New Roman" w:hAnsi="YS Text"/>
                <w:b/>
                <w:color w:val="000000"/>
                <w:sz w:val="23"/>
                <w:szCs w:val="23"/>
                <w:lang w:eastAsia="ru-RU"/>
              </w:rPr>
            </w:pPr>
            <w:r w:rsidRPr="006D7F1F">
              <w:rPr>
                <w:rFonts w:ascii="YS Text" w:eastAsia="Times New Roman" w:hAnsi="YS Text"/>
                <w:b/>
                <w:color w:val="000000"/>
                <w:sz w:val="23"/>
                <w:szCs w:val="23"/>
                <w:lang w:eastAsia="ru-RU"/>
              </w:rPr>
              <w:t>Контрольная работа № 5</w:t>
            </w:r>
            <w:r w:rsidR="00863617">
              <w:t>(1 ч.)</w:t>
            </w:r>
          </w:p>
        </w:tc>
      </w:tr>
      <w:tr w:rsidR="0034761D" w:rsidRPr="00725930" w:rsidTr="00FC48D8">
        <w:trPr>
          <w:cantSplit/>
        </w:trPr>
        <w:tc>
          <w:tcPr>
            <w:tcW w:w="5000" w:type="pct"/>
            <w:gridSpan w:val="2"/>
          </w:tcPr>
          <w:p w:rsidR="0034761D" w:rsidRPr="00725930" w:rsidRDefault="006D7F1F" w:rsidP="006D7F1F">
            <w:pPr>
              <w:spacing w:after="100" w:afterAutospacing="1"/>
              <w:jc w:val="center"/>
              <w:rPr>
                <w:szCs w:val="20"/>
              </w:rPr>
            </w:pPr>
            <w:r>
              <w:rPr>
                <w:rFonts w:eastAsia="Times New Roman"/>
                <w:b/>
                <w:szCs w:val="20"/>
              </w:rPr>
              <w:t xml:space="preserve">Итоговое повторение </w:t>
            </w:r>
            <w:r w:rsidR="0034761D" w:rsidRPr="00725930">
              <w:rPr>
                <w:rFonts w:eastAsia="Times New Roman"/>
                <w:b/>
                <w:szCs w:val="20"/>
              </w:rPr>
              <w:t>(</w:t>
            </w:r>
            <w:r>
              <w:rPr>
                <w:rFonts w:eastAsia="Times New Roman"/>
                <w:b/>
                <w:szCs w:val="20"/>
              </w:rPr>
              <w:t xml:space="preserve">6 </w:t>
            </w:r>
            <w:r w:rsidR="0034761D" w:rsidRPr="00725930">
              <w:rPr>
                <w:rFonts w:eastAsia="Times New Roman"/>
                <w:b/>
                <w:szCs w:val="20"/>
              </w:rPr>
              <w:t>ч</w:t>
            </w:r>
            <w:r w:rsidR="0034761D">
              <w:rPr>
                <w:rFonts w:eastAsia="Times New Roman"/>
                <w:b/>
                <w:szCs w:val="20"/>
              </w:rPr>
              <w:t>.</w:t>
            </w:r>
            <w:r w:rsidR="0034761D" w:rsidRPr="00725930">
              <w:rPr>
                <w:rFonts w:eastAsia="Times New Roman"/>
                <w:b/>
                <w:szCs w:val="20"/>
              </w:rPr>
              <w:t>)</w:t>
            </w:r>
          </w:p>
        </w:tc>
      </w:tr>
      <w:tr w:rsidR="0034761D" w:rsidRPr="00725930" w:rsidTr="00FC48D8">
        <w:trPr>
          <w:cantSplit/>
        </w:trPr>
        <w:tc>
          <w:tcPr>
            <w:tcW w:w="591" w:type="pct"/>
          </w:tcPr>
          <w:p w:rsidR="0034761D" w:rsidRPr="00725930" w:rsidRDefault="006D7F1F" w:rsidP="00FC48D8">
            <w:pPr>
              <w:spacing w:after="100" w:afterAutospacing="1"/>
              <w:ind w:firstLine="0"/>
              <w:jc w:val="center"/>
              <w:rPr>
                <w:szCs w:val="20"/>
              </w:rPr>
            </w:pPr>
            <w:r>
              <w:rPr>
                <w:szCs w:val="20"/>
              </w:rPr>
              <w:t>38</w:t>
            </w:r>
          </w:p>
        </w:tc>
        <w:tc>
          <w:tcPr>
            <w:tcW w:w="4409" w:type="pct"/>
          </w:tcPr>
          <w:p w:rsidR="0034761D" w:rsidRPr="00725930" w:rsidRDefault="006D7F1F" w:rsidP="00DC74AD">
            <w:pPr>
              <w:spacing w:after="100" w:afterAutospacing="1"/>
              <w:ind w:firstLine="0"/>
              <w:rPr>
                <w:szCs w:val="20"/>
              </w:rPr>
            </w:pPr>
            <w:r w:rsidRPr="00725930">
              <w:rPr>
                <w:szCs w:val="20"/>
              </w:rPr>
              <w:t>Систематизация и обобщение пройденного материала</w:t>
            </w:r>
            <w:r w:rsidR="00DC74AD">
              <w:t>(6 ч.)</w:t>
            </w:r>
          </w:p>
        </w:tc>
      </w:tr>
      <w:tr w:rsidR="006D7F1F" w:rsidRPr="00725930" w:rsidTr="006D7F1F">
        <w:trPr>
          <w:cantSplit/>
        </w:trPr>
        <w:tc>
          <w:tcPr>
            <w:tcW w:w="5000" w:type="pct"/>
            <w:gridSpan w:val="2"/>
          </w:tcPr>
          <w:p w:rsidR="006D7F1F" w:rsidRPr="00725930" w:rsidRDefault="00DC74AD" w:rsidP="00DC74AD">
            <w:pPr>
              <w:spacing w:after="100" w:afterAutospacing="1"/>
              <w:ind w:firstLine="0"/>
              <w:jc w:val="center"/>
              <w:rPr>
                <w:szCs w:val="20"/>
              </w:rPr>
            </w:pPr>
            <w:r>
              <w:rPr>
                <w:b/>
                <w:szCs w:val="20"/>
              </w:rPr>
              <w:t>8 класс</w:t>
            </w:r>
          </w:p>
        </w:tc>
      </w:tr>
      <w:tr w:rsidR="0034761D" w:rsidRPr="00725930" w:rsidTr="00FC48D8">
        <w:trPr>
          <w:cantSplit/>
        </w:trPr>
        <w:tc>
          <w:tcPr>
            <w:tcW w:w="5000" w:type="pct"/>
            <w:gridSpan w:val="2"/>
          </w:tcPr>
          <w:p w:rsidR="0034761D" w:rsidRPr="00725930" w:rsidRDefault="0034761D" w:rsidP="000F3322">
            <w:pPr>
              <w:spacing w:after="100" w:afterAutospacing="1"/>
              <w:jc w:val="center"/>
              <w:rPr>
                <w:szCs w:val="20"/>
              </w:rPr>
            </w:pPr>
            <w:r w:rsidRPr="00725930">
              <w:rPr>
                <w:rFonts w:eastAsia="Times New Roman"/>
                <w:b/>
                <w:szCs w:val="20"/>
              </w:rPr>
              <w:t xml:space="preserve">Тема 5. </w:t>
            </w:r>
            <w:r w:rsidR="000F3322">
              <w:rPr>
                <w:rFonts w:eastAsia="Times New Roman"/>
                <w:b/>
                <w:szCs w:val="20"/>
              </w:rPr>
              <w:t>Четырёхугольники</w:t>
            </w:r>
            <w:r w:rsidRPr="00725930">
              <w:rPr>
                <w:rFonts w:eastAsia="Times New Roman"/>
                <w:b/>
                <w:szCs w:val="20"/>
              </w:rPr>
              <w:t xml:space="preserve"> (</w:t>
            </w:r>
            <w:r w:rsidR="000F3322">
              <w:rPr>
                <w:rFonts w:eastAsia="Times New Roman"/>
                <w:b/>
                <w:szCs w:val="20"/>
              </w:rPr>
              <w:t xml:space="preserve">14 </w:t>
            </w:r>
            <w:r w:rsidRPr="00725930">
              <w:rPr>
                <w:rFonts w:eastAsia="Times New Roman"/>
                <w:b/>
                <w:szCs w:val="20"/>
              </w:rPr>
              <w:t>ч</w:t>
            </w:r>
            <w:r>
              <w:rPr>
                <w:rFonts w:eastAsia="Times New Roman"/>
                <w:b/>
                <w:szCs w:val="20"/>
              </w:rPr>
              <w:t>.</w:t>
            </w:r>
            <w:r w:rsidRPr="00725930">
              <w:rPr>
                <w:rFonts w:eastAsia="Times New Roman"/>
                <w:b/>
                <w:szCs w:val="20"/>
              </w:rPr>
              <w:t>)</w:t>
            </w:r>
          </w:p>
        </w:tc>
      </w:tr>
      <w:tr w:rsidR="0034761D" w:rsidRPr="00725930" w:rsidTr="00FC48D8">
        <w:trPr>
          <w:cantSplit/>
        </w:trPr>
        <w:tc>
          <w:tcPr>
            <w:tcW w:w="591" w:type="pct"/>
          </w:tcPr>
          <w:p w:rsidR="0034761D" w:rsidRPr="00725930" w:rsidRDefault="000F3322" w:rsidP="00FC48D8">
            <w:pPr>
              <w:spacing w:after="100" w:afterAutospacing="1"/>
              <w:ind w:firstLine="0"/>
              <w:jc w:val="center"/>
              <w:rPr>
                <w:szCs w:val="20"/>
              </w:rPr>
            </w:pPr>
            <w:r>
              <w:rPr>
                <w:szCs w:val="20"/>
              </w:rPr>
              <w:t>39</w:t>
            </w:r>
          </w:p>
        </w:tc>
        <w:tc>
          <w:tcPr>
            <w:tcW w:w="4409" w:type="pct"/>
          </w:tcPr>
          <w:p w:rsidR="0034761D" w:rsidRPr="00725930" w:rsidRDefault="000F3322" w:rsidP="000F3322">
            <w:pPr>
              <w:spacing w:after="100" w:afterAutospacing="1"/>
              <w:ind w:firstLine="0"/>
              <w:rPr>
                <w:szCs w:val="20"/>
              </w:rPr>
            </w:pPr>
            <w:r>
              <w:t>Многоугольники (2 ч.)</w:t>
            </w:r>
          </w:p>
        </w:tc>
      </w:tr>
      <w:tr w:rsidR="000F3322" w:rsidRPr="00725930" w:rsidTr="00FC48D8">
        <w:trPr>
          <w:cantSplit/>
        </w:trPr>
        <w:tc>
          <w:tcPr>
            <w:tcW w:w="591" w:type="pct"/>
          </w:tcPr>
          <w:p w:rsidR="000F3322" w:rsidRPr="00725930" w:rsidRDefault="000F3322" w:rsidP="00FC48D8">
            <w:pPr>
              <w:spacing w:after="100" w:afterAutospacing="1"/>
              <w:ind w:firstLine="0"/>
              <w:jc w:val="center"/>
              <w:rPr>
                <w:szCs w:val="20"/>
              </w:rPr>
            </w:pPr>
            <w:r>
              <w:rPr>
                <w:szCs w:val="20"/>
              </w:rPr>
              <w:t>40</w:t>
            </w:r>
          </w:p>
        </w:tc>
        <w:tc>
          <w:tcPr>
            <w:tcW w:w="4409" w:type="pct"/>
          </w:tcPr>
          <w:p w:rsidR="000F3322" w:rsidRPr="00725930" w:rsidRDefault="000F3322" w:rsidP="000F3322">
            <w:pPr>
              <w:spacing w:after="100" w:afterAutospacing="1"/>
              <w:ind w:firstLine="0"/>
              <w:rPr>
                <w:szCs w:val="20"/>
              </w:rPr>
            </w:pPr>
            <w:r>
              <w:t>Параллелограмм и трапеция (6 ч.)</w:t>
            </w:r>
          </w:p>
        </w:tc>
      </w:tr>
      <w:tr w:rsidR="000F3322" w:rsidRPr="00725930" w:rsidTr="00FC48D8">
        <w:trPr>
          <w:cantSplit/>
        </w:trPr>
        <w:tc>
          <w:tcPr>
            <w:tcW w:w="591" w:type="pct"/>
          </w:tcPr>
          <w:p w:rsidR="000F3322" w:rsidRPr="00725930" w:rsidRDefault="000F3322" w:rsidP="00FC48D8">
            <w:pPr>
              <w:spacing w:after="100" w:afterAutospacing="1"/>
              <w:ind w:firstLine="0"/>
              <w:jc w:val="center"/>
              <w:rPr>
                <w:szCs w:val="20"/>
              </w:rPr>
            </w:pPr>
            <w:r>
              <w:rPr>
                <w:szCs w:val="20"/>
              </w:rPr>
              <w:t>41</w:t>
            </w:r>
          </w:p>
        </w:tc>
        <w:tc>
          <w:tcPr>
            <w:tcW w:w="4409" w:type="pct"/>
          </w:tcPr>
          <w:p w:rsidR="000F3322" w:rsidRPr="00725930" w:rsidRDefault="000F3322" w:rsidP="000F3322">
            <w:pPr>
              <w:spacing w:after="100" w:afterAutospacing="1"/>
              <w:ind w:firstLine="0"/>
              <w:rPr>
                <w:szCs w:val="20"/>
              </w:rPr>
            </w:pPr>
            <w:r>
              <w:t>Прямоугольник, ромб, квадрат (4 ч.)</w:t>
            </w:r>
          </w:p>
        </w:tc>
      </w:tr>
      <w:tr w:rsidR="0034761D" w:rsidRPr="00725930" w:rsidTr="00FC48D8">
        <w:trPr>
          <w:cantSplit/>
        </w:trPr>
        <w:tc>
          <w:tcPr>
            <w:tcW w:w="591" w:type="pct"/>
          </w:tcPr>
          <w:p w:rsidR="0034761D" w:rsidRPr="00725930" w:rsidRDefault="000F3322" w:rsidP="00FC48D8">
            <w:pPr>
              <w:spacing w:after="100" w:afterAutospacing="1"/>
              <w:ind w:firstLine="0"/>
              <w:jc w:val="center"/>
              <w:rPr>
                <w:szCs w:val="20"/>
              </w:rPr>
            </w:pPr>
            <w:r>
              <w:rPr>
                <w:szCs w:val="20"/>
              </w:rPr>
              <w:lastRenderedPageBreak/>
              <w:t>42</w:t>
            </w:r>
          </w:p>
        </w:tc>
        <w:tc>
          <w:tcPr>
            <w:tcW w:w="4409" w:type="pct"/>
          </w:tcPr>
          <w:p w:rsidR="0034761D" w:rsidRPr="00725930" w:rsidRDefault="000F3322" w:rsidP="00FC48D8">
            <w:pPr>
              <w:spacing w:after="100" w:afterAutospacing="1"/>
              <w:ind w:firstLine="0"/>
              <w:rPr>
                <w:szCs w:val="20"/>
              </w:rPr>
            </w:pPr>
            <w:r>
              <w:t>Решение задач (1 ч.)</w:t>
            </w:r>
          </w:p>
        </w:tc>
      </w:tr>
      <w:tr w:rsidR="0034761D" w:rsidRPr="00725930" w:rsidTr="00FC48D8">
        <w:trPr>
          <w:cantSplit/>
        </w:trPr>
        <w:tc>
          <w:tcPr>
            <w:tcW w:w="591" w:type="pct"/>
          </w:tcPr>
          <w:p w:rsidR="0034761D" w:rsidRPr="00725930" w:rsidRDefault="000F3322" w:rsidP="00FC48D8">
            <w:pPr>
              <w:spacing w:after="100" w:afterAutospacing="1"/>
              <w:ind w:firstLine="0"/>
              <w:jc w:val="center"/>
              <w:rPr>
                <w:szCs w:val="20"/>
              </w:rPr>
            </w:pPr>
            <w:r>
              <w:rPr>
                <w:szCs w:val="20"/>
              </w:rPr>
              <w:t>43</w:t>
            </w:r>
          </w:p>
        </w:tc>
        <w:tc>
          <w:tcPr>
            <w:tcW w:w="4409" w:type="pct"/>
          </w:tcPr>
          <w:p w:rsidR="0034761D" w:rsidRPr="000F3322" w:rsidRDefault="000F3322" w:rsidP="000F3322">
            <w:pPr>
              <w:tabs>
                <w:tab w:val="left" w:pos="1080"/>
              </w:tabs>
              <w:spacing w:after="100" w:afterAutospacing="1"/>
              <w:ind w:firstLine="0"/>
              <w:rPr>
                <w:b/>
                <w:szCs w:val="20"/>
              </w:rPr>
            </w:pPr>
            <w:r w:rsidRPr="000F3322">
              <w:rPr>
                <w:b/>
              </w:rPr>
              <w:t>Контрольная работа № 1</w:t>
            </w:r>
            <w:r>
              <w:t>(1 ч.)</w:t>
            </w:r>
          </w:p>
        </w:tc>
      </w:tr>
      <w:tr w:rsidR="0034761D" w:rsidRPr="00725930" w:rsidTr="00FC48D8">
        <w:trPr>
          <w:cantSplit/>
        </w:trPr>
        <w:tc>
          <w:tcPr>
            <w:tcW w:w="5000" w:type="pct"/>
            <w:gridSpan w:val="2"/>
          </w:tcPr>
          <w:p w:rsidR="0034761D" w:rsidRPr="00725930" w:rsidRDefault="0034761D" w:rsidP="000F3322">
            <w:pPr>
              <w:spacing w:after="100" w:afterAutospacing="1"/>
              <w:jc w:val="center"/>
              <w:rPr>
                <w:szCs w:val="20"/>
              </w:rPr>
            </w:pPr>
            <w:r w:rsidRPr="00725930">
              <w:rPr>
                <w:rFonts w:eastAsia="Times New Roman"/>
                <w:b/>
                <w:szCs w:val="20"/>
              </w:rPr>
              <w:t>Тема</w:t>
            </w:r>
            <w:r w:rsidR="000F3322">
              <w:rPr>
                <w:rFonts w:eastAsia="Times New Roman"/>
                <w:b/>
                <w:szCs w:val="20"/>
              </w:rPr>
              <w:t xml:space="preserve"> 6</w:t>
            </w:r>
            <w:r w:rsidRPr="00725930">
              <w:rPr>
                <w:rFonts w:eastAsia="Times New Roman"/>
                <w:b/>
                <w:szCs w:val="20"/>
              </w:rPr>
              <w:t xml:space="preserve">. </w:t>
            </w:r>
            <w:r w:rsidR="000F3322">
              <w:rPr>
                <w:rFonts w:eastAsia="Times New Roman"/>
                <w:b/>
                <w:szCs w:val="20"/>
              </w:rPr>
              <w:t>Площадь</w:t>
            </w:r>
            <w:r w:rsidRPr="00725930">
              <w:rPr>
                <w:rFonts w:eastAsia="Times New Roman"/>
                <w:b/>
                <w:szCs w:val="20"/>
              </w:rPr>
              <w:t xml:space="preserve"> (</w:t>
            </w:r>
            <w:r w:rsidR="000F3322">
              <w:rPr>
                <w:rFonts w:eastAsia="Times New Roman"/>
                <w:b/>
                <w:szCs w:val="20"/>
              </w:rPr>
              <w:t xml:space="preserve">14 </w:t>
            </w:r>
            <w:r w:rsidRPr="00725930">
              <w:rPr>
                <w:rFonts w:eastAsia="Times New Roman"/>
                <w:b/>
                <w:szCs w:val="20"/>
              </w:rPr>
              <w:t>ч</w:t>
            </w:r>
            <w:r>
              <w:rPr>
                <w:rFonts w:eastAsia="Times New Roman"/>
                <w:b/>
                <w:szCs w:val="20"/>
              </w:rPr>
              <w:t>.</w:t>
            </w:r>
            <w:r w:rsidRPr="00725930">
              <w:rPr>
                <w:rFonts w:eastAsia="Times New Roman"/>
                <w:b/>
                <w:szCs w:val="20"/>
              </w:rPr>
              <w:t>)</w:t>
            </w:r>
          </w:p>
        </w:tc>
      </w:tr>
      <w:tr w:rsidR="0034761D" w:rsidRPr="00725930" w:rsidTr="00FC48D8">
        <w:trPr>
          <w:cantSplit/>
        </w:trPr>
        <w:tc>
          <w:tcPr>
            <w:tcW w:w="591" w:type="pct"/>
          </w:tcPr>
          <w:p w:rsidR="0034761D" w:rsidRPr="00725930" w:rsidRDefault="000F3322" w:rsidP="00FC48D8">
            <w:pPr>
              <w:spacing w:after="100" w:afterAutospacing="1"/>
              <w:ind w:firstLine="0"/>
              <w:jc w:val="center"/>
              <w:rPr>
                <w:szCs w:val="20"/>
              </w:rPr>
            </w:pPr>
            <w:r>
              <w:rPr>
                <w:szCs w:val="20"/>
              </w:rPr>
              <w:t>44</w:t>
            </w:r>
          </w:p>
        </w:tc>
        <w:tc>
          <w:tcPr>
            <w:tcW w:w="4409" w:type="pct"/>
          </w:tcPr>
          <w:p w:rsidR="0034761D" w:rsidRPr="00725930" w:rsidRDefault="000F3322" w:rsidP="000F3322">
            <w:pPr>
              <w:tabs>
                <w:tab w:val="left" w:pos="2625"/>
              </w:tabs>
              <w:spacing w:after="100" w:afterAutospacing="1"/>
              <w:ind w:firstLine="0"/>
              <w:rPr>
                <w:szCs w:val="20"/>
              </w:rPr>
            </w:pPr>
            <w:r>
              <w:t>Площадь многоугольника (2 ч.)</w:t>
            </w:r>
          </w:p>
        </w:tc>
      </w:tr>
      <w:tr w:rsidR="000F3322" w:rsidRPr="00725930" w:rsidTr="00FC48D8">
        <w:trPr>
          <w:cantSplit/>
        </w:trPr>
        <w:tc>
          <w:tcPr>
            <w:tcW w:w="591" w:type="pct"/>
          </w:tcPr>
          <w:p w:rsidR="000F3322" w:rsidRPr="00725930" w:rsidRDefault="000F3322" w:rsidP="00FC48D8">
            <w:pPr>
              <w:spacing w:after="100" w:afterAutospacing="1"/>
              <w:ind w:firstLine="0"/>
              <w:jc w:val="center"/>
              <w:rPr>
                <w:szCs w:val="20"/>
              </w:rPr>
            </w:pPr>
            <w:r>
              <w:rPr>
                <w:szCs w:val="20"/>
              </w:rPr>
              <w:t>45</w:t>
            </w:r>
          </w:p>
        </w:tc>
        <w:tc>
          <w:tcPr>
            <w:tcW w:w="4409" w:type="pct"/>
          </w:tcPr>
          <w:p w:rsidR="000F3322" w:rsidRPr="00725930" w:rsidRDefault="000F3322" w:rsidP="000F3322">
            <w:pPr>
              <w:spacing w:after="100" w:afterAutospacing="1"/>
              <w:ind w:firstLine="0"/>
              <w:rPr>
                <w:szCs w:val="20"/>
              </w:rPr>
            </w:pPr>
            <w:r>
              <w:t>Площади параллелограмма, треугольника и трапеции (6 ч.)</w:t>
            </w:r>
          </w:p>
        </w:tc>
      </w:tr>
      <w:tr w:rsidR="000F3322" w:rsidRPr="00725930" w:rsidTr="00FC48D8">
        <w:trPr>
          <w:cantSplit/>
        </w:trPr>
        <w:tc>
          <w:tcPr>
            <w:tcW w:w="591" w:type="pct"/>
          </w:tcPr>
          <w:p w:rsidR="000F3322" w:rsidRPr="00725930" w:rsidRDefault="000F3322" w:rsidP="00FC48D8">
            <w:pPr>
              <w:spacing w:after="100" w:afterAutospacing="1"/>
              <w:ind w:firstLine="0"/>
              <w:jc w:val="center"/>
              <w:rPr>
                <w:szCs w:val="20"/>
              </w:rPr>
            </w:pPr>
            <w:r>
              <w:rPr>
                <w:szCs w:val="20"/>
              </w:rPr>
              <w:t>46</w:t>
            </w:r>
          </w:p>
        </w:tc>
        <w:tc>
          <w:tcPr>
            <w:tcW w:w="4409" w:type="pct"/>
          </w:tcPr>
          <w:p w:rsidR="000F3322" w:rsidRPr="00725930" w:rsidRDefault="000F3322" w:rsidP="000F3322">
            <w:pPr>
              <w:spacing w:after="100" w:afterAutospacing="1"/>
              <w:ind w:firstLine="0"/>
              <w:rPr>
                <w:szCs w:val="20"/>
              </w:rPr>
            </w:pPr>
            <w:r>
              <w:t>Теорема Пифагора (3 ч.)</w:t>
            </w:r>
          </w:p>
        </w:tc>
      </w:tr>
      <w:tr w:rsidR="0034761D" w:rsidRPr="00725930" w:rsidTr="00FC48D8">
        <w:trPr>
          <w:cantSplit/>
        </w:trPr>
        <w:tc>
          <w:tcPr>
            <w:tcW w:w="591" w:type="pct"/>
          </w:tcPr>
          <w:p w:rsidR="0034761D" w:rsidRPr="00725930" w:rsidRDefault="000F3322" w:rsidP="00FC48D8">
            <w:pPr>
              <w:spacing w:after="100" w:afterAutospacing="1"/>
              <w:ind w:firstLine="0"/>
              <w:jc w:val="center"/>
              <w:rPr>
                <w:szCs w:val="20"/>
              </w:rPr>
            </w:pPr>
            <w:r>
              <w:rPr>
                <w:szCs w:val="20"/>
              </w:rPr>
              <w:t>47</w:t>
            </w:r>
          </w:p>
        </w:tc>
        <w:tc>
          <w:tcPr>
            <w:tcW w:w="4409" w:type="pct"/>
          </w:tcPr>
          <w:p w:rsidR="0034761D" w:rsidRPr="00725930" w:rsidRDefault="000F3322" w:rsidP="000F3322">
            <w:pPr>
              <w:spacing w:after="100" w:afterAutospacing="1"/>
              <w:ind w:firstLine="0"/>
              <w:rPr>
                <w:szCs w:val="20"/>
              </w:rPr>
            </w:pPr>
            <w:r>
              <w:t>Решение задач(2 ч.)</w:t>
            </w:r>
          </w:p>
        </w:tc>
      </w:tr>
      <w:tr w:rsidR="0034761D" w:rsidRPr="00725930" w:rsidTr="00FC48D8">
        <w:trPr>
          <w:cantSplit/>
        </w:trPr>
        <w:tc>
          <w:tcPr>
            <w:tcW w:w="591" w:type="pct"/>
          </w:tcPr>
          <w:p w:rsidR="0034761D" w:rsidRPr="00725930" w:rsidRDefault="000F3322" w:rsidP="00FC48D8">
            <w:pPr>
              <w:spacing w:after="100" w:afterAutospacing="1"/>
              <w:ind w:firstLine="0"/>
              <w:jc w:val="center"/>
              <w:rPr>
                <w:szCs w:val="20"/>
              </w:rPr>
            </w:pPr>
            <w:r>
              <w:rPr>
                <w:szCs w:val="20"/>
              </w:rPr>
              <w:t>48</w:t>
            </w:r>
          </w:p>
        </w:tc>
        <w:tc>
          <w:tcPr>
            <w:tcW w:w="4409" w:type="pct"/>
          </w:tcPr>
          <w:p w:rsidR="0034761D" w:rsidRPr="000F3322" w:rsidRDefault="000F3322" w:rsidP="00FC48D8">
            <w:pPr>
              <w:spacing w:after="100" w:afterAutospacing="1"/>
              <w:ind w:firstLine="0"/>
              <w:rPr>
                <w:b/>
                <w:szCs w:val="20"/>
              </w:rPr>
            </w:pPr>
            <w:r w:rsidRPr="000F3322">
              <w:rPr>
                <w:b/>
              </w:rPr>
              <w:t>Контрольная работа № 2</w:t>
            </w:r>
            <w:r>
              <w:t>(1 ч.)</w:t>
            </w:r>
          </w:p>
        </w:tc>
      </w:tr>
      <w:tr w:rsidR="0034761D" w:rsidRPr="00725930" w:rsidTr="00FC48D8">
        <w:trPr>
          <w:cantSplit/>
        </w:trPr>
        <w:tc>
          <w:tcPr>
            <w:tcW w:w="5000" w:type="pct"/>
            <w:gridSpan w:val="2"/>
          </w:tcPr>
          <w:p w:rsidR="0034761D" w:rsidRPr="00725930" w:rsidRDefault="0034761D" w:rsidP="000F3322">
            <w:pPr>
              <w:spacing w:after="100" w:afterAutospacing="1"/>
              <w:jc w:val="center"/>
              <w:rPr>
                <w:szCs w:val="20"/>
              </w:rPr>
            </w:pPr>
            <w:r w:rsidRPr="00725930">
              <w:rPr>
                <w:rFonts w:eastAsia="Times New Roman"/>
                <w:b/>
                <w:szCs w:val="20"/>
              </w:rPr>
              <w:t xml:space="preserve">Тема </w:t>
            </w:r>
            <w:r w:rsidR="000F3322">
              <w:rPr>
                <w:rFonts w:eastAsia="Times New Roman"/>
                <w:b/>
                <w:szCs w:val="20"/>
              </w:rPr>
              <w:t>7</w:t>
            </w:r>
            <w:r w:rsidRPr="00725930">
              <w:rPr>
                <w:rFonts w:eastAsia="Times New Roman"/>
                <w:b/>
                <w:szCs w:val="20"/>
              </w:rPr>
              <w:t xml:space="preserve">. </w:t>
            </w:r>
            <w:r w:rsidR="000F3322">
              <w:rPr>
                <w:rFonts w:eastAsia="Times New Roman"/>
                <w:b/>
                <w:szCs w:val="20"/>
              </w:rPr>
              <w:t>Подобные треугольники</w:t>
            </w:r>
            <w:r w:rsidRPr="00725930">
              <w:rPr>
                <w:rFonts w:eastAsia="Times New Roman"/>
                <w:b/>
                <w:szCs w:val="20"/>
              </w:rPr>
              <w:t xml:space="preserve"> (</w:t>
            </w:r>
            <w:r w:rsidR="000F3322">
              <w:rPr>
                <w:rFonts w:eastAsia="Times New Roman"/>
                <w:b/>
                <w:szCs w:val="20"/>
              </w:rPr>
              <w:t xml:space="preserve">19 </w:t>
            </w:r>
            <w:r w:rsidRPr="00725930">
              <w:rPr>
                <w:rFonts w:eastAsia="Times New Roman"/>
                <w:b/>
                <w:szCs w:val="20"/>
              </w:rPr>
              <w:t>ч</w:t>
            </w:r>
            <w:r>
              <w:rPr>
                <w:rFonts w:eastAsia="Times New Roman"/>
                <w:b/>
                <w:szCs w:val="20"/>
              </w:rPr>
              <w:t>.</w:t>
            </w:r>
            <w:r w:rsidRPr="00725930">
              <w:rPr>
                <w:rFonts w:eastAsia="Times New Roman"/>
                <w:b/>
                <w:szCs w:val="20"/>
              </w:rPr>
              <w:t>)</w:t>
            </w:r>
          </w:p>
        </w:tc>
      </w:tr>
      <w:tr w:rsidR="000F3322" w:rsidRPr="00725930" w:rsidTr="00FC48D8">
        <w:trPr>
          <w:cantSplit/>
        </w:trPr>
        <w:tc>
          <w:tcPr>
            <w:tcW w:w="591" w:type="pct"/>
          </w:tcPr>
          <w:p w:rsidR="000F3322" w:rsidRPr="00725930" w:rsidRDefault="000F3322" w:rsidP="00FC48D8">
            <w:pPr>
              <w:spacing w:after="100" w:afterAutospacing="1"/>
              <w:ind w:firstLine="0"/>
              <w:jc w:val="center"/>
              <w:rPr>
                <w:szCs w:val="20"/>
              </w:rPr>
            </w:pPr>
            <w:r>
              <w:rPr>
                <w:szCs w:val="20"/>
              </w:rPr>
              <w:t>49</w:t>
            </w:r>
          </w:p>
        </w:tc>
        <w:tc>
          <w:tcPr>
            <w:tcW w:w="4409" w:type="pct"/>
          </w:tcPr>
          <w:p w:rsidR="000F3322" w:rsidRPr="00725930" w:rsidRDefault="000F3322" w:rsidP="000F3322">
            <w:pPr>
              <w:spacing w:after="100" w:afterAutospacing="1"/>
              <w:ind w:firstLine="0"/>
              <w:rPr>
                <w:szCs w:val="20"/>
              </w:rPr>
            </w:pPr>
            <w:r>
              <w:t>Определение подобных треугольников (2 ч.)</w:t>
            </w:r>
          </w:p>
        </w:tc>
      </w:tr>
      <w:tr w:rsidR="000F3322" w:rsidRPr="00725930" w:rsidTr="00FC48D8">
        <w:trPr>
          <w:cantSplit/>
        </w:trPr>
        <w:tc>
          <w:tcPr>
            <w:tcW w:w="591" w:type="pct"/>
          </w:tcPr>
          <w:p w:rsidR="000F3322" w:rsidRPr="00725930" w:rsidRDefault="000F3322" w:rsidP="00FC48D8">
            <w:pPr>
              <w:spacing w:after="100" w:afterAutospacing="1"/>
              <w:ind w:firstLine="0"/>
              <w:jc w:val="center"/>
              <w:rPr>
                <w:szCs w:val="20"/>
              </w:rPr>
            </w:pPr>
            <w:r>
              <w:rPr>
                <w:szCs w:val="20"/>
              </w:rPr>
              <w:t>50</w:t>
            </w:r>
          </w:p>
        </w:tc>
        <w:tc>
          <w:tcPr>
            <w:tcW w:w="4409" w:type="pct"/>
          </w:tcPr>
          <w:p w:rsidR="000F3322" w:rsidRPr="00725930" w:rsidRDefault="000F3322" w:rsidP="000F3322">
            <w:pPr>
              <w:spacing w:after="100" w:afterAutospacing="1"/>
              <w:ind w:firstLine="0"/>
              <w:rPr>
                <w:szCs w:val="20"/>
              </w:rPr>
            </w:pPr>
            <w:r>
              <w:t>Признаки подобия треугольников (5 ч.)</w:t>
            </w:r>
          </w:p>
        </w:tc>
      </w:tr>
      <w:tr w:rsidR="000F3322" w:rsidRPr="00725930" w:rsidTr="00FC48D8">
        <w:trPr>
          <w:cantSplit/>
        </w:trPr>
        <w:tc>
          <w:tcPr>
            <w:tcW w:w="591" w:type="pct"/>
          </w:tcPr>
          <w:p w:rsidR="000F3322" w:rsidRPr="00725930" w:rsidRDefault="000F3322" w:rsidP="00FC48D8">
            <w:pPr>
              <w:spacing w:after="100" w:afterAutospacing="1"/>
              <w:ind w:firstLine="0"/>
              <w:jc w:val="center"/>
              <w:rPr>
                <w:szCs w:val="20"/>
              </w:rPr>
            </w:pPr>
            <w:r>
              <w:rPr>
                <w:szCs w:val="20"/>
              </w:rPr>
              <w:t>51</w:t>
            </w:r>
          </w:p>
        </w:tc>
        <w:tc>
          <w:tcPr>
            <w:tcW w:w="4409" w:type="pct"/>
          </w:tcPr>
          <w:p w:rsidR="000F3322" w:rsidRPr="000F3322" w:rsidRDefault="000F3322" w:rsidP="00FC48D8">
            <w:pPr>
              <w:spacing w:after="100" w:afterAutospacing="1"/>
              <w:ind w:firstLine="0"/>
              <w:rPr>
                <w:b/>
                <w:szCs w:val="20"/>
              </w:rPr>
            </w:pPr>
            <w:r w:rsidRPr="000F3322">
              <w:rPr>
                <w:b/>
              </w:rPr>
              <w:t>Контрольная работа № 3</w:t>
            </w:r>
            <w:r>
              <w:t>(1 ч.)</w:t>
            </w:r>
          </w:p>
        </w:tc>
      </w:tr>
      <w:tr w:rsidR="000F3322" w:rsidRPr="00725930" w:rsidTr="00FC48D8">
        <w:trPr>
          <w:cantSplit/>
        </w:trPr>
        <w:tc>
          <w:tcPr>
            <w:tcW w:w="591" w:type="pct"/>
          </w:tcPr>
          <w:p w:rsidR="000F3322" w:rsidRPr="00725930" w:rsidRDefault="000F3322" w:rsidP="00FC48D8">
            <w:pPr>
              <w:spacing w:after="100" w:afterAutospacing="1"/>
              <w:ind w:firstLine="0"/>
              <w:jc w:val="center"/>
              <w:rPr>
                <w:szCs w:val="20"/>
              </w:rPr>
            </w:pPr>
            <w:r>
              <w:rPr>
                <w:szCs w:val="20"/>
              </w:rPr>
              <w:t>52</w:t>
            </w:r>
          </w:p>
        </w:tc>
        <w:tc>
          <w:tcPr>
            <w:tcW w:w="4409" w:type="pct"/>
          </w:tcPr>
          <w:p w:rsidR="000F3322" w:rsidRPr="00725930" w:rsidRDefault="000F3322" w:rsidP="000F3322">
            <w:pPr>
              <w:spacing w:after="100" w:afterAutospacing="1"/>
              <w:ind w:firstLine="0"/>
              <w:rPr>
                <w:szCs w:val="20"/>
              </w:rPr>
            </w:pPr>
            <w:r>
              <w:t>Применение подобия к доказательству теорем и решению задач (7 ч.)</w:t>
            </w:r>
          </w:p>
        </w:tc>
      </w:tr>
      <w:tr w:rsidR="0034761D" w:rsidRPr="00725930" w:rsidTr="00FC48D8">
        <w:trPr>
          <w:cantSplit/>
        </w:trPr>
        <w:tc>
          <w:tcPr>
            <w:tcW w:w="591" w:type="pct"/>
          </w:tcPr>
          <w:p w:rsidR="0034761D" w:rsidRPr="00725930" w:rsidRDefault="000F3322" w:rsidP="00FC48D8">
            <w:pPr>
              <w:spacing w:after="100" w:afterAutospacing="1"/>
              <w:ind w:firstLine="0"/>
              <w:jc w:val="center"/>
              <w:rPr>
                <w:szCs w:val="20"/>
              </w:rPr>
            </w:pPr>
            <w:r>
              <w:rPr>
                <w:szCs w:val="20"/>
              </w:rPr>
              <w:t>53</w:t>
            </w:r>
          </w:p>
        </w:tc>
        <w:tc>
          <w:tcPr>
            <w:tcW w:w="4409" w:type="pct"/>
          </w:tcPr>
          <w:p w:rsidR="0034761D" w:rsidRPr="00725930" w:rsidRDefault="000F3322" w:rsidP="000F3322">
            <w:pPr>
              <w:spacing w:after="100" w:afterAutospacing="1"/>
              <w:ind w:firstLine="0"/>
              <w:rPr>
                <w:szCs w:val="20"/>
              </w:rPr>
            </w:pPr>
            <w:r>
              <w:t>Соотношения между сторонами и углами прямоугольного треугольника (3 ч.)</w:t>
            </w:r>
          </w:p>
        </w:tc>
      </w:tr>
      <w:tr w:rsidR="0034761D" w:rsidRPr="00725930" w:rsidTr="00FC48D8">
        <w:trPr>
          <w:cantSplit/>
        </w:trPr>
        <w:tc>
          <w:tcPr>
            <w:tcW w:w="591" w:type="pct"/>
          </w:tcPr>
          <w:p w:rsidR="0034761D" w:rsidRPr="00725930" w:rsidRDefault="000F3322" w:rsidP="00FC48D8">
            <w:pPr>
              <w:spacing w:after="100" w:afterAutospacing="1"/>
              <w:ind w:firstLine="0"/>
              <w:jc w:val="center"/>
              <w:rPr>
                <w:szCs w:val="20"/>
              </w:rPr>
            </w:pPr>
            <w:r>
              <w:rPr>
                <w:szCs w:val="20"/>
              </w:rPr>
              <w:t>54</w:t>
            </w:r>
          </w:p>
        </w:tc>
        <w:tc>
          <w:tcPr>
            <w:tcW w:w="4409" w:type="pct"/>
          </w:tcPr>
          <w:p w:rsidR="0034761D" w:rsidRPr="000F3322" w:rsidRDefault="000F3322" w:rsidP="000F3322">
            <w:pPr>
              <w:tabs>
                <w:tab w:val="left" w:pos="2040"/>
              </w:tabs>
              <w:spacing w:after="100" w:afterAutospacing="1"/>
              <w:ind w:firstLine="0"/>
              <w:rPr>
                <w:b/>
                <w:szCs w:val="20"/>
              </w:rPr>
            </w:pPr>
            <w:r w:rsidRPr="000F3322">
              <w:rPr>
                <w:b/>
              </w:rPr>
              <w:t>Контрольная работа № 4</w:t>
            </w:r>
            <w:r>
              <w:t>(1 ч.)</w:t>
            </w:r>
          </w:p>
        </w:tc>
      </w:tr>
      <w:tr w:rsidR="0034761D" w:rsidRPr="00725930" w:rsidTr="00FC48D8">
        <w:trPr>
          <w:cantSplit/>
        </w:trPr>
        <w:tc>
          <w:tcPr>
            <w:tcW w:w="5000" w:type="pct"/>
            <w:gridSpan w:val="2"/>
          </w:tcPr>
          <w:p w:rsidR="0034761D" w:rsidRPr="00725930" w:rsidRDefault="0034761D" w:rsidP="000F3322">
            <w:pPr>
              <w:spacing w:after="100" w:afterAutospacing="1"/>
              <w:jc w:val="center"/>
              <w:rPr>
                <w:szCs w:val="20"/>
              </w:rPr>
            </w:pPr>
            <w:r w:rsidRPr="00725930">
              <w:rPr>
                <w:rFonts w:eastAsia="Times New Roman"/>
                <w:b/>
                <w:szCs w:val="20"/>
              </w:rPr>
              <w:t xml:space="preserve">Тема </w:t>
            </w:r>
            <w:r w:rsidR="000F3322">
              <w:rPr>
                <w:rFonts w:eastAsia="Times New Roman"/>
                <w:b/>
                <w:szCs w:val="20"/>
              </w:rPr>
              <w:t>8</w:t>
            </w:r>
            <w:r w:rsidRPr="00725930">
              <w:rPr>
                <w:rFonts w:eastAsia="Times New Roman"/>
                <w:b/>
                <w:szCs w:val="20"/>
              </w:rPr>
              <w:t xml:space="preserve">. </w:t>
            </w:r>
            <w:r w:rsidR="000F3322">
              <w:rPr>
                <w:rFonts w:eastAsia="Times New Roman"/>
                <w:b/>
                <w:szCs w:val="20"/>
              </w:rPr>
              <w:t>Окружность</w:t>
            </w:r>
            <w:r w:rsidRPr="00725930">
              <w:rPr>
                <w:rFonts w:eastAsia="Times New Roman"/>
                <w:b/>
                <w:szCs w:val="20"/>
              </w:rPr>
              <w:t xml:space="preserve"> (</w:t>
            </w:r>
            <w:r w:rsidR="000F3322">
              <w:rPr>
                <w:rFonts w:eastAsia="Times New Roman"/>
                <w:b/>
                <w:szCs w:val="20"/>
              </w:rPr>
              <w:t xml:space="preserve">17 </w:t>
            </w:r>
            <w:r w:rsidRPr="00725930">
              <w:rPr>
                <w:rFonts w:eastAsia="Times New Roman"/>
                <w:b/>
                <w:szCs w:val="20"/>
              </w:rPr>
              <w:t>ч</w:t>
            </w:r>
            <w:r>
              <w:rPr>
                <w:rFonts w:eastAsia="Times New Roman"/>
                <w:b/>
                <w:szCs w:val="20"/>
              </w:rPr>
              <w:t>.</w:t>
            </w:r>
            <w:r w:rsidRPr="00725930">
              <w:rPr>
                <w:rFonts w:eastAsia="Times New Roman"/>
                <w:b/>
                <w:szCs w:val="20"/>
              </w:rPr>
              <w:t>)</w:t>
            </w:r>
          </w:p>
        </w:tc>
      </w:tr>
      <w:tr w:rsidR="0034761D" w:rsidRPr="00725930" w:rsidTr="00FC48D8">
        <w:trPr>
          <w:cantSplit/>
        </w:trPr>
        <w:tc>
          <w:tcPr>
            <w:tcW w:w="591" w:type="pct"/>
          </w:tcPr>
          <w:p w:rsidR="0034761D" w:rsidRPr="00725930" w:rsidRDefault="000F3322" w:rsidP="00FC48D8">
            <w:pPr>
              <w:spacing w:after="100" w:afterAutospacing="1"/>
              <w:ind w:firstLine="0"/>
              <w:jc w:val="center"/>
              <w:rPr>
                <w:szCs w:val="20"/>
              </w:rPr>
            </w:pPr>
            <w:r>
              <w:rPr>
                <w:szCs w:val="20"/>
              </w:rPr>
              <w:t>55</w:t>
            </w:r>
          </w:p>
        </w:tc>
        <w:tc>
          <w:tcPr>
            <w:tcW w:w="4409" w:type="pct"/>
          </w:tcPr>
          <w:p w:rsidR="0034761D" w:rsidRPr="00725930" w:rsidRDefault="000F3322" w:rsidP="000F3322">
            <w:pPr>
              <w:spacing w:after="100" w:afterAutospacing="1"/>
              <w:ind w:firstLine="0"/>
              <w:rPr>
                <w:szCs w:val="20"/>
              </w:rPr>
            </w:pPr>
            <w:r>
              <w:t>Касательная к окружности (3 ч.)</w:t>
            </w:r>
          </w:p>
        </w:tc>
      </w:tr>
      <w:tr w:rsidR="0034761D" w:rsidRPr="00725930" w:rsidTr="00FC48D8">
        <w:trPr>
          <w:cantSplit/>
        </w:trPr>
        <w:tc>
          <w:tcPr>
            <w:tcW w:w="591" w:type="pct"/>
          </w:tcPr>
          <w:p w:rsidR="0034761D" w:rsidRPr="00725930" w:rsidRDefault="000F3322" w:rsidP="00FC48D8">
            <w:pPr>
              <w:spacing w:after="100" w:afterAutospacing="1"/>
              <w:ind w:firstLine="0"/>
              <w:jc w:val="center"/>
              <w:rPr>
                <w:szCs w:val="20"/>
              </w:rPr>
            </w:pPr>
            <w:r>
              <w:rPr>
                <w:szCs w:val="20"/>
              </w:rPr>
              <w:t>56</w:t>
            </w:r>
          </w:p>
        </w:tc>
        <w:tc>
          <w:tcPr>
            <w:tcW w:w="4409" w:type="pct"/>
          </w:tcPr>
          <w:p w:rsidR="0034761D" w:rsidRPr="00725930" w:rsidRDefault="000F3322" w:rsidP="000F3322">
            <w:pPr>
              <w:spacing w:after="100" w:afterAutospacing="1"/>
              <w:ind w:firstLine="0"/>
              <w:rPr>
                <w:szCs w:val="20"/>
              </w:rPr>
            </w:pPr>
            <w:r>
              <w:t>Центральные и вписанные углы (4 ч.)</w:t>
            </w:r>
          </w:p>
        </w:tc>
      </w:tr>
      <w:tr w:rsidR="000F3322" w:rsidRPr="00725930" w:rsidTr="00FC48D8">
        <w:trPr>
          <w:cantSplit/>
        </w:trPr>
        <w:tc>
          <w:tcPr>
            <w:tcW w:w="591" w:type="pct"/>
          </w:tcPr>
          <w:p w:rsidR="000F3322" w:rsidRPr="00725930" w:rsidRDefault="000F3322" w:rsidP="00FC48D8">
            <w:pPr>
              <w:spacing w:after="100" w:afterAutospacing="1"/>
              <w:ind w:firstLine="0"/>
              <w:jc w:val="center"/>
              <w:rPr>
                <w:szCs w:val="20"/>
              </w:rPr>
            </w:pPr>
            <w:r>
              <w:rPr>
                <w:szCs w:val="20"/>
              </w:rPr>
              <w:t>57</w:t>
            </w:r>
          </w:p>
        </w:tc>
        <w:tc>
          <w:tcPr>
            <w:tcW w:w="4409" w:type="pct"/>
          </w:tcPr>
          <w:p w:rsidR="000F3322" w:rsidRPr="00725930" w:rsidRDefault="000F3322" w:rsidP="000F3322">
            <w:pPr>
              <w:tabs>
                <w:tab w:val="left" w:pos="1395"/>
              </w:tabs>
              <w:spacing w:after="100" w:afterAutospacing="1"/>
              <w:ind w:firstLine="0"/>
              <w:rPr>
                <w:szCs w:val="20"/>
              </w:rPr>
            </w:pPr>
            <w:r>
              <w:t>Четыре замечательные точки треугольника (3 ч.)</w:t>
            </w:r>
          </w:p>
        </w:tc>
      </w:tr>
      <w:tr w:rsidR="000F3322" w:rsidRPr="00725930" w:rsidTr="00FC48D8">
        <w:trPr>
          <w:cantSplit/>
        </w:trPr>
        <w:tc>
          <w:tcPr>
            <w:tcW w:w="591" w:type="pct"/>
          </w:tcPr>
          <w:p w:rsidR="000F3322" w:rsidRPr="00725930" w:rsidRDefault="000F3322" w:rsidP="00FC48D8">
            <w:pPr>
              <w:spacing w:after="100" w:afterAutospacing="1"/>
              <w:ind w:firstLine="0"/>
              <w:jc w:val="center"/>
              <w:rPr>
                <w:szCs w:val="20"/>
              </w:rPr>
            </w:pPr>
            <w:r>
              <w:rPr>
                <w:szCs w:val="20"/>
              </w:rPr>
              <w:t>58</w:t>
            </w:r>
          </w:p>
        </w:tc>
        <w:tc>
          <w:tcPr>
            <w:tcW w:w="4409" w:type="pct"/>
          </w:tcPr>
          <w:p w:rsidR="000F3322" w:rsidRPr="00725930" w:rsidRDefault="000F3322" w:rsidP="000F3322">
            <w:pPr>
              <w:spacing w:after="100" w:afterAutospacing="1"/>
              <w:ind w:firstLine="0"/>
              <w:rPr>
                <w:szCs w:val="20"/>
              </w:rPr>
            </w:pPr>
            <w:r>
              <w:t>Вписанная и описанная окружности (4 ч.)</w:t>
            </w:r>
          </w:p>
        </w:tc>
      </w:tr>
      <w:tr w:rsidR="000F3322" w:rsidRPr="00725930" w:rsidTr="00FC48D8">
        <w:trPr>
          <w:cantSplit/>
        </w:trPr>
        <w:tc>
          <w:tcPr>
            <w:tcW w:w="591" w:type="pct"/>
          </w:tcPr>
          <w:p w:rsidR="000F3322" w:rsidRPr="00725930" w:rsidRDefault="000F3322" w:rsidP="00FC48D8">
            <w:pPr>
              <w:spacing w:after="100" w:afterAutospacing="1"/>
              <w:ind w:firstLine="0"/>
              <w:jc w:val="center"/>
              <w:rPr>
                <w:szCs w:val="20"/>
              </w:rPr>
            </w:pPr>
            <w:r>
              <w:rPr>
                <w:szCs w:val="20"/>
              </w:rPr>
              <w:t>59</w:t>
            </w:r>
          </w:p>
        </w:tc>
        <w:tc>
          <w:tcPr>
            <w:tcW w:w="4409" w:type="pct"/>
          </w:tcPr>
          <w:p w:rsidR="000F3322" w:rsidRPr="00725930" w:rsidRDefault="000F3322" w:rsidP="000F3322">
            <w:pPr>
              <w:spacing w:after="100" w:afterAutospacing="1"/>
              <w:ind w:firstLine="0"/>
              <w:rPr>
                <w:szCs w:val="20"/>
              </w:rPr>
            </w:pPr>
            <w:r>
              <w:t>Решение задач (2 ч.)</w:t>
            </w:r>
          </w:p>
        </w:tc>
      </w:tr>
      <w:tr w:rsidR="0034761D" w:rsidRPr="00725930" w:rsidTr="00FC48D8">
        <w:trPr>
          <w:cantSplit/>
        </w:trPr>
        <w:tc>
          <w:tcPr>
            <w:tcW w:w="591" w:type="pct"/>
          </w:tcPr>
          <w:p w:rsidR="0034761D" w:rsidRPr="00725930" w:rsidRDefault="000F3322" w:rsidP="00FC48D8">
            <w:pPr>
              <w:spacing w:after="100" w:afterAutospacing="1"/>
              <w:ind w:firstLine="0"/>
              <w:jc w:val="center"/>
              <w:rPr>
                <w:szCs w:val="20"/>
              </w:rPr>
            </w:pPr>
            <w:r>
              <w:rPr>
                <w:szCs w:val="20"/>
              </w:rPr>
              <w:t>60</w:t>
            </w:r>
          </w:p>
        </w:tc>
        <w:tc>
          <w:tcPr>
            <w:tcW w:w="4409" w:type="pct"/>
          </w:tcPr>
          <w:p w:rsidR="0034761D" w:rsidRPr="000F3322" w:rsidRDefault="000F3322" w:rsidP="00FC48D8">
            <w:pPr>
              <w:spacing w:after="100" w:afterAutospacing="1"/>
              <w:ind w:firstLine="0"/>
              <w:rPr>
                <w:b/>
                <w:szCs w:val="20"/>
              </w:rPr>
            </w:pPr>
            <w:r w:rsidRPr="000F3322">
              <w:rPr>
                <w:b/>
              </w:rPr>
              <w:t>Контрольная работа № 5</w:t>
            </w:r>
            <w:r>
              <w:t>(1 ч.)</w:t>
            </w:r>
          </w:p>
        </w:tc>
      </w:tr>
      <w:tr w:rsidR="00ED5F41" w:rsidRPr="00725930" w:rsidTr="00FC48D8">
        <w:trPr>
          <w:cantSplit/>
        </w:trPr>
        <w:tc>
          <w:tcPr>
            <w:tcW w:w="5000" w:type="pct"/>
            <w:gridSpan w:val="2"/>
          </w:tcPr>
          <w:p w:rsidR="00ED5F41" w:rsidRPr="00725930" w:rsidRDefault="00ED5F41" w:rsidP="00ED5F41">
            <w:pPr>
              <w:spacing w:after="100" w:afterAutospacing="1"/>
              <w:jc w:val="center"/>
              <w:rPr>
                <w:szCs w:val="20"/>
              </w:rPr>
            </w:pPr>
            <w:r w:rsidRPr="00725930">
              <w:rPr>
                <w:b/>
                <w:szCs w:val="20"/>
              </w:rPr>
              <w:t>Итоговое повторение</w:t>
            </w:r>
            <w:r w:rsidRPr="00725930">
              <w:rPr>
                <w:rFonts w:eastAsia="Times New Roman"/>
                <w:b/>
                <w:szCs w:val="20"/>
              </w:rPr>
              <w:t xml:space="preserve"> (</w:t>
            </w:r>
            <w:r>
              <w:rPr>
                <w:rFonts w:eastAsia="Times New Roman"/>
                <w:b/>
                <w:szCs w:val="20"/>
              </w:rPr>
              <w:t xml:space="preserve">4 </w:t>
            </w:r>
            <w:r w:rsidRPr="00725930">
              <w:rPr>
                <w:rFonts w:eastAsia="Times New Roman"/>
                <w:b/>
                <w:szCs w:val="20"/>
              </w:rPr>
              <w:t>ч</w:t>
            </w:r>
            <w:r>
              <w:rPr>
                <w:rFonts w:eastAsia="Times New Roman"/>
                <w:b/>
                <w:szCs w:val="20"/>
              </w:rPr>
              <w:t>.</w:t>
            </w:r>
            <w:r w:rsidRPr="00725930">
              <w:rPr>
                <w:rFonts w:eastAsia="Times New Roman"/>
                <w:b/>
                <w:szCs w:val="20"/>
              </w:rPr>
              <w:t>)</w:t>
            </w:r>
          </w:p>
        </w:tc>
      </w:tr>
      <w:tr w:rsidR="00ED5F41" w:rsidRPr="00725930" w:rsidTr="00FC48D8">
        <w:trPr>
          <w:cantSplit/>
        </w:trPr>
        <w:tc>
          <w:tcPr>
            <w:tcW w:w="591" w:type="pct"/>
          </w:tcPr>
          <w:p w:rsidR="00ED5F41" w:rsidRPr="00725930" w:rsidRDefault="00863E20" w:rsidP="00FC48D8">
            <w:pPr>
              <w:spacing w:after="100" w:afterAutospacing="1"/>
              <w:ind w:firstLine="0"/>
              <w:jc w:val="center"/>
              <w:rPr>
                <w:szCs w:val="20"/>
              </w:rPr>
            </w:pPr>
            <w:r>
              <w:rPr>
                <w:szCs w:val="20"/>
              </w:rPr>
              <w:t>61</w:t>
            </w:r>
          </w:p>
        </w:tc>
        <w:tc>
          <w:tcPr>
            <w:tcW w:w="4409" w:type="pct"/>
          </w:tcPr>
          <w:p w:rsidR="00ED5F41" w:rsidRPr="00725930" w:rsidRDefault="00ED5F41" w:rsidP="00863E20">
            <w:pPr>
              <w:spacing w:after="100" w:afterAutospacing="1"/>
              <w:ind w:firstLine="0"/>
              <w:rPr>
                <w:szCs w:val="20"/>
              </w:rPr>
            </w:pPr>
            <w:r w:rsidRPr="00725930">
              <w:rPr>
                <w:szCs w:val="20"/>
              </w:rPr>
              <w:t>Систематизация и обобщение пройденного материала</w:t>
            </w:r>
            <w:r w:rsidR="00863E20">
              <w:t>(4 ч.)</w:t>
            </w:r>
          </w:p>
        </w:tc>
      </w:tr>
      <w:tr w:rsidR="00ED5F41" w:rsidRPr="00725930" w:rsidTr="00ED5F41">
        <w:trPr>
          <w:cantSplit/>
        </w:trPr>
        <w:tc>
          <w:tcPr>
            <w:tcW w:w="5000" w:type="pct"/>
            <w:gridSpan w:val="2"/>
          </w:tcPr>
          <w:p w:rsidR="00ED5F41" w:rsidRPr="007966C9" w:rsidRDefault="00863E20" w:rsidP="00ED5F41">
            <w:pPr>
              <w:spacing w:after="100" w:afterAutospacing="1"/>
              <w:ind w:firstLine="0"/>
              <w:jc w:val="center"/>
              <w:rPr>
                <w:szCs w:val="20"/>
              </w:rPr>
            </w:pPr>
            <w:r>
              <w:rPr>
                <w:b/>
                <w:szCs w:val="20"/>
              </w:rPr>
              <w:t>9</w:t>
            </w:r>
            <w:r w:rsidR="007966C9">
              <w:rPr>
                <w:b/>
                <w:szCs w:val="20"/>
              </w:rPr>
              <w:t>класс</w:t>
            </w:r>
          </w:p>
        </w:tc>
      </w:tr>
      <w:tr w:rsidR="00ED5F41" w:rsidRPr="00725930" w:rsidTr="00FC48D8">
        <w:trPr>
          <w:cantSplit/>
        </w:trPr>
        <w:tc>
          <w:tcPr>
            <w:tcW w:w="5000" w:type="pct"/>
            <w:gridSpan w:val="2"/>
          </w:tcPr>
          <w:p w:rsidR="00ED5F41" w:rsidRPr="00725930" w:rsidRDefault="00ED5F41" w:rsidP="00863E20">
            <w:pPr>
              <w:spacing w:after="100" w:afterAutospacing="1"/>
              <w:jc w:val="center"/>
              <w:rPr>
                <w:szCs w:val="20"/>
              </w:rPr>
            </w:pPr>
            <w:r w:rsidRPr="00725930">
              <w:rPr>
                <w:rFonts w:eastAsia="Times New Roman"/>
                <w:b/>
                <w:szCs w:val="20"/>
              </w:rPr>
              <w:t xml:space="preserve">Тема </w:t>
            </w:r>
            <w:r w:rsidR="00863E20">
              <w:rPr>
                <w:rFonts w:eastAsia="Times New Roman"/>
                <w:b/>
                <w:szCs w:val="20"/>
              </w:rPr>
              <w:t>9</w:t>
            </w:r>
            <w:r w:rsidRPr="00725930">
              <w:rPr>
                <w:rFonts w:eastAsia="Times New Roman"/>
                <w:b/>
                <w:szCs w:val="20"/>
              </w:rPr>
              <w:t xml:space="preserve">. </w:t>
            </w:r>
            <w:r w:rsidR="00863E20">
              <w:rPr>
                <w:rFonts w:eastAsia="Times New Roman"/>
                <w:b/>
                <w:szCs w:val="20"/>
              </w:rPr>
              <w:t>Векторы</w:t>
            </w:r>
            <w:r w:rsidRPr="00725930">
              <w:rPr>
                <w:rFonts w:eastAsia="Times New Roman"/>
                <w:b/>
                <w:szCs w:val="20"/>
              </w:rPr>
              <w:t xml:space="preserve"> (</w:t>
            </w:r>
            <w:r w:rsidR="00863E20">
              <w:rPr>
                <w:rFonts w:eastAsia="Times New Roman"/>
                <w:b/>
                <w:szCs w:val="20"/>
              </w:rPr>
              <w:t xml:space="preserve">8 </w:t>
            </w:r>
            <w:r w:rsidRPr="00725930">
              <w:rPr>
                <w:rFonts w:eastAsia="Times New Roman"/>
                <w:b/>
                <w:szCs w:val="20"/>
              </w:rPr>
              <w:t>ч</w:t>
            </w:r>
            <w:r>
              <w:rPr>
                <w:rFonts w:eastAsia="Times New Roman"/>
                <w:b/>
                <w:szCs w:val="20"/>
              </w:rPr>
              <w:t>.</w:t>
            </w:r>
            <w:r w:rsidRPr="00725930">
              <w:rPr>
                <w:rFonts w:eastAsia="Times New Roman"/>
                <w:b/>
                <w:szCs w:val="20"/>
              </w:rPr>
              <w:t>)</w:t>
            </w:r>
          </w:p>
        </w:tc>
      </w:tr>
      <w:tr w:rsidR="00ED5F41" w:rsidRPr="00725930" w:rsidTr="00FC48D8">
        <w:trPr>
          <w:cantSplit/>
        </w:trPr>
        <w:tc>
          <w:tcPr>
            <w:tcW w:w="591" w:type="pct"/>
          </w:tcPr>
          <w:p w:rsidR="00ED5F41" w:rsidRPr="00725930" w:rsidRDefault="00BD4C83" w:rsidP="00FC48D8">
            <w:pPr>
              <w:spacing w:after="100" w:afterAutospacing="1"/>
              <w:ind w:firstLine="0"/>
              <w:jc w:val="center"/>
              <w:rPr>
                <w:szCs w:val="20"/>
              </w:rPr>
            </w:pPr>
            <w:r>
              <w:rPr>
                <w:szCs w:val="20"/>
              </w:rPr>
              <w:t>62</w:t>
            </w:r>
          </w:p>
        </w:tc>
        <w:tc>
          <w:tcPr>
            <w:tcW w:w="4409" w:type="pct"/>
          </w:tcPr>
          <w:p w:rsidR="00ED5F41" w:rsidRPr="00725930" w:rsidRDefault="00863E20" w:rsidP="00863E20">
            <w:pPr>
              <w:spacing w:after="100" w:afterAutospacing="1"/>
              <w:ind w:firstLine="0"/>
              <w:rPr>
                <w:szCs w:val="20"/>
              </w:rPr>
            </w:pPr>
            <w:r>
              <w:t>Понятие вектора (2 ч.)</w:t>
            </w:r>
          </w:p>
        </w:tc>
      </w:tr>
      <w:tr w:rsidR="00ED5F41" w:rsidRPr="00725930" w:rsidTr="00FC48D8">
        <w:trPr>
          <w:cantSplit/>
        </w:trPr>
        <w:tc>
          <w:tcPr>
            <w:tcW w:w="591" w:type="pct"/>
          </w:tcPr>
          <w:p w:rsidR="00ED5F41" w:rsidRPr="00725930" w:rsidRDefault="00BD4C83" w:rsidP="00FC48D8">
            <w:pPr>
              <w:spacing w:after="100" w:afterAutospacing="1"/>
              <w:ind w:firstLine="0"/>
              <w:jc w:val="center"/>
              <w:rPr>
                <w:szCs w:val="20"/>
              </w:rPr>
            </w:pPr>
            <w:r>
              <w:rPr>
                <w:szCs w:val="20"/>
              </w:rPr>
              <w:t>63</w:t>
            </w:r>
          </w:p>
        </w:tc>
        <w:tc>
          <w:tcPr>
            <w:tcW w:w="4409" w:type="pct"/>
          </w:tcPr>
          <w:p w:rsidR="00ED5F41" w:rsidRPr="00725930" w:rsidRDefault="00863E20" w:rsidP="00863E20">
            <w:pPr>
              <w:spacing w:after="100" w:afterAutospacing="1"/>
              <w:ind w:firstLine="0"/>
              <w:rPr>
                <w:szCs w:val="20"/>
              </w:rPr>
            </w:pPr>
            <w:r>
              <w:t>Сложение и вычитание векторов (3 ч.)</w:t>
            </w:r>
          </w:p>
        </w:tc>
      </w:tr>
      <w:tr w:rsidR="00ED5F41" w:rsidRPr="00725930" w:rsidTr="00FC48D8">
        <w:trPr>
          <w:cantSplit/>
        </w:trPr>
        <w:tc>
          <w:tcPr>
            <w:tcW w:w="591" w:type="pct"/>
          </w:tcPr>
          <w:p w:rsidR="00ED5F41" w:rsidRPr="00725930" w:rsidRDefault="00BD4C83" w:rsidP="00FC48D8">
            <w:pPr>
              <w:spacing w:after="100" w:afterAutospacing="1"/>
              <w:ind w:firstLine="0"/>
              <w:jc w:val="center"/>
              <w:rPr>
                <w:szCs w:val="20"/>
              </w:rPr>
            </w:pPr>
            <w:r>
              <w:rPr>
                <w:szCs w:val="20"/>
              </w:rPr>
              <w:t>64</w:t>
            </w:r>
          </w:p>
        </w:tc>
        <w:tc>
          <w:tcPr>
            <w:tcW w:w="4409" w:type="pct"/>
          </w:tcPr>
          <w:p w:rsidR="00ED5F41" w:rsidRPr="00725930" w:rsidRDefault="00863E20" w:rsidP="00863E20">
            <w:pPr>
              <w:spacing w:after="100" w:afterAutospacing="1"/>
              <w:ind w:firstLine="0"/>
              <w:rPr>
                <w:szCs w:val="20"/>
              </w:rPr>
            </w:pPr>
            <w:r>
              <w:t>Умножение вектора на число. Применение векторов к решению задач (3 ч.)</w:t>
            </w:r>
          </w:p>
        </w:tc>
      </w:tr>
      <w:tr w:rsidR="00ED5F41" w:rsidRPr="00725930" w:rsidTr="00FC48D8">
        <w:trPr>
          <w:cantSplit/>
        </w:trPr>
        <w:tc>
          <w:tcPr>
            <w:tcW w:w="5000" w:type="pct"/>
            <w:gridSpan w:val="2"/>
          </w:tcPr>
          <w:p w:rsidR="00ED5F41" w:rsidRPr="00725930" w:rsidRDefault="00ED5F41" w:rsidP="00863E20">
            <w:pPr>
              <w:spacing w:after="100" w:afterAutospacing="1"/>
              <w:jc w:val="center"/>
              <w:rPr>
                <w:szCs w:val="20"/>
              </w:rPr>
            </w:pPr>
            <w:r w:rsidRPr="00725930">
              <w:rPr>
                <w:rFonts w:eastAsia="Times New Roman"/>
                <w:b/>
                <w:szCs w:val="20"/>
              </w:rPr>
              <w:t xml:space="preserve">Тема </w:t>
            </w:r>
            <w:r w:rsidR="00863E20">
              <w:rPr>
                <w:rFonts w:eastAsia="Times New Roman"/>
                <w:b/>
                <w:szCs w:val="20"/>
              </w:rPr>
              <w:t>10</w:t>
            </w:r>
            <w:r w:rsidRPr="00725930">
              <w:rPr>
                <w:rFonts w:eastAsia="Times New Roman"/>
                <w:b/>
                <w:szCs w:val="20"/>
              </w:rPr>
              <w:t xml:space="preserve">. </w:t>
            </w:r>
            <w:r w:rsidR="00863E20">
              <w:rPr>
                <w:rFonts w:eastAsia="Times New Roman"/>
                <w:b/>
                <w:szCs w:val="20"/>
              </w:rPr>
              <w:t>Метод координат</w:t>
            </w:r>
            <w:r w:rsidRPr="00725930">
              <w:rPr>
                <w:rFonts w:eastAsia="Times New Roman"/>
                <w:b/>
                <w:szCs w:val="20"/>
              </w:rPr>
              <w:t xml:space="preserve"> (</w:t>
            </w:r>
            <w:r w:rsidR="00863E20">
              <w:rPr>
                <w:rFonts w:eastAsia="Times New Roman"/>
                <w:b/>
                <w:szCs w:val="20"/>
              </w:rPr>
              <w:t xml:space="preserve">10 </w:t>
            </w:r>
            <w:r w:rsidRPr="00725930">
              <w:rPr>
                <w:rFonts w:eastAsia="Times New Roman"/>
                <w:b/>
                <w:szCs w:val="20"/>
              </w:rPr>
              <w:t>ч</w:t>
            </w:r>
            <w:r>
              <w:rPr>
                <w:rFonts w:eastAsia="Times New Roman"/>
                <w:b/>
                <w:szCs w:val="20"/>
              </w:rPr>
              <w:t>.</w:t>
            </w:r>
            <w:r w:rsidRPr="00725930">
              <w:rPr>
                <w:rFonts w:eastAsia="Times New Roman"/>
                <w:b/>
                <w:szCs w:val="20"/>
              </w:rPr>
              <w:t>)</w:t>
            </w:r>
          </w:p>
        </w:tc>
      </w:tr>
      <w:tr w:rsidR="00863E20" w:rsidRPr="00725930" w:rsidTr="00FC48D8">
        <w:trPr>
          <w:cantSplit/>
        </w:trPr>
        <w:tc>
          <w:tcPr>
            <w:tcW w:w="591" w:type="pct"/>
          </w:tcPr>
          <w:p w:rsidR="00863E20" w:rsidRPr="00725930" w:rsidRDefault="00BD4C83" w:rsidP="00FC48D8">
            <w:pPr>
              <w:spacing w:after="100" w:afterAutospacing="1"/>
              <w:ind w:firstLine="0"/>
              <w:jc w:val="center"/>
              <w:rPr>
                <w:szCs w:val="20"/>
              </w:rPr>
            </w:pPr>
            <w:r>
              <w:rPr>
                <w:szCs w:val="20"/>
              </w:rPr>
              <w:t>65</w:t>
            </w:r>
          </w:p>
        </w:tc>
        <w:tc>
          <w:tcPr>
            <w:tcW w:w="4409" w:type="pct"/>
          </w:tcPr>
          <w:p w:rsidR="00863E20" w:rsidRPr="00725930" w:rsidRDefault="00863E20" w:rsidP="00863E20">
            <w:pPr>
              <w:spacing w:after="100" w:afterAutospacing="1"/>
              <w:ind w:firstLine="0"/>
              <w:rPr>
                <w:szCs w:val="20"/>
              </w:rPr>
            </w:pPr>
            <w:r>
              <w:t>Координаты вектора (2 ч.)</w:t>
            </w:r>
          </w:p>
        </w:tc>
      </w:tr>
      <w:tr w:rsidR="00863E20" w:rsidRPr="00725930" w:rsidTr="00FC48D8">
        <w:trPr>
          <w:cantSplit/>
        </w:trPr>
        <w:tc>
          <w:tcPr>
            <w:tcW w:w="591" w:type="pct"/>
          </w:tcPr>
          <w:p w:rsidR="00863E20" w:rsidRPr="00725930" w:rsidRDefault="00BD4C83" w:rsidP="00FC48D8">
            <w:pPr>
              <w:spacing w:after="100" w:afterAutospacing="1"/>
              <w:ind w:firstLine="0"/>
              <w:jc w:val="center"/>
              <w:rPr>
                <w:szCs w:val="20"/>
              </w:rPr>
            </w:pPr>
            <w:r>
              <w:rPr>
                <w:szCs w:val="20"/>
              </w:rPr>
              <w:t>66</w:t>
            </w:r>
          </w:p>
        </w:tc>
        <w:tc>
          <w:tcPr>
            <w:tcW w:w="4409" w:type="pct"/>
          </w:tcPr>
          <w:p w:rsidR="00863E20" w:rsidRPr="00725930" w:rsidRDefault="00863E20" w:rsidP="00863E20">
            <w:pPr>
              <w:spacing w:after="100" w:afterAutospacing="1"/>
              <w:ind w:firstLine="0"/>
              <w:rPr>
                <w:szCs w:val="20"/>
              </w:rPr>
            </w:pPr>
            <w:r>
              <w:t>Простейшие задачи в координатах (2 ч.)</w:t>
            </w:r>
          </w:p>
        </w:tc>
      </w:tr>
      <w:tr w:rsidR="00ED5F41" w:rsidRPr="00725930" w:rsidTr="00FC48D8">
        <w:trPr>
          <w:cantSplit/>
        </w:trPr>
        <w:tc>
          <w:tcPr>
            <w:tcW w:w="591" w:type="pct"/>
          </w:tcPr>
          <w:p w:rsidR="00ED5F41" w:rsidRPr="00725930" w:rsidRDefault="00BD4C83" w:rsidP="00FC48D8">
            <w:pPr>
              <w:spacing w:after="100" w:afterAutospacing="1"/>
              <w:ind w:firstLine="0"/>
              <w:jc w:val="center"/>
              <w:rPr>
                <w:szCs w:val="20"/>
              </w:rPr>
            </w:pPr>
            <w:r>
              <w:rPr>
                <w:szCs w:val="20"/>
              </w:rPr>
              <w:t>67</w:t>
            </w:r>
          </w:p>
        </w:tc>
        <w:tc>
          <w:tcPr>
            <w:tcW w:w="4409" w:type="pct"/>
          </w:tcPr>
          <w:p w:rsidR="00ED5F41" w:rsidRPr="00725930" w:rsidRDefault="00863E20" w:rsidP="00863E20">
            <w:pPr>
              <w:spacing w:after="100" w:afterAutospacing="1"/>
              <w:ind w:firstLine="0"/>
              <w:rPr>
                <w:szCs w:val="20"/>
              </w:rPr>
            </w:pPr>
            <w:r>
              <w:t>Уравнения окружности и прямой (3 ч.)</w:t>
            </w:r>
          </w:p>
        </w:tc>
      </w:tr>
      <w:tr w:rsidR="00ED5F41" w:rsidRPr="00725930" w:rsidTr="00FC48D8">
        <w:trPr>
          <w:cantSplit/>
        </w:trPr>
        <w:tc>
          <w:tcPr>
            <w:tcW w:w="591" w:type="pct"/>
          </w:tcPr>
          <w:p w:rsidR="00ED5F41" w:rsidRPr="00725930" w:rsidRDefault="00BD4C83" w:rsidP="00FC48D8">
            <w:pPr>
              <w:spacing w:after="100" w:afterAutospacing="1"/>
              <w:ind w:firstLine="0"/>
              <w:jc w:val="center"/>
              <w:rPr>
                <w:szCs w:val="20"/>
              </w:rPr>
            </w:pPr>
            <w:r>
              <w:rPr>
                <w:szCs w:val="20"/>
              </w:rPr>
              <w:t>68</w:t>
            </w:r>
          </w:p>
        </w:tc>
        <w:tc>
          <w:tcPr>
            <w:tcW w:w="4409" w:type="pct"/>
          </w:tcPr>
          <w:p w:rsidR="00ED5F41" w:rsidRPr="00725930" w:rsidRDefault="00863E20" w:rsidP="00863E20">
            <w:pPr>
              <w:spacing w:after="100" w:afterAutospacing="1"/>
              <w:ind w:firstLine="0"/>
              <w:rPr>
                <w:szCs w:val="20"/>
              </w:rPr>
            </w:pPr>
            <w:r>
              <w:t>Решение задач (2 ч.)</w:t>
            </w:r>
          </w:p>
        </w:tc>
      </w:tr>
      <w:tr w:rsidR="00ED5F41" w:rsidRPr="00725930" w:rsidTr="00FC48D8">
        <w:trPr>
          <w:cantSplit/>
        </w:trPr>
        <w:tc>
          <w:tcPr>
            <w:tcW w:w="591" w:type="pct"/>
          </w:tcPr>
          <w:p w:rsidR="00ED5F41" w:rsidRPr="00725930" w:rsidRDefault="00BD4C83" w:rsidP="00FC48D8">
            <w:pPr>
              <w:spacing w:after="100" w:afterAutospacing="1"/>
              <w:ind w:firstLine="0"/>
              <w:jc w:val="center"/>
              <w:rPr>
                <w:szCs w:val="20"/>
              </w:rPr>
            </w:pPr>
            <w:r>
              <w:rPr>
                <w:szCs w:val="20"/>
              </w:rPr>
              <w:t>69</w:t>
            </w:r>
          </w:p>
        </w:tc>
        <w:tc>
          <w:tcPr>
            <w:tcW w:w="4409" w:type="pct"/>
          </w:tcPr>
          <w:p w:rsidR="00ED5F41" w:rsidRPr="00725930" w:rsidRDefault="00863E20" w:rsidP="00FC48D8">
            <w:pPr>
              <w:spacing w:after="100" w:afterAutospacing="1"/>
              <w:ind w:firstLine="0"/>
              <w:rPr>
                <w:szCs w:val="20"/>
              </w:rPr>
            </w:pPr>
            <w:r w:rsidRPr="00863E20">
              <w:rPr>
                <w:b/>
              </w:rPr>
              <w:t>Контрольная работа № 1</w:t>
            </w:r>
            <w:r>
              <w:t xml:space="preserve"> (1 ч.)</w:t>
            </w:r>
          </w:p>
        </w:tc>
      </w:tr>
      <w:tr w:rsidR="00ED5F41" w:rsidRPr="00725930" w:rsidTr="00FC48D8">
        <w:trPr>
          <w:cantSplit/>
        </w:trPr>
        <w:tc>
          <w:tcPr>
            <w:tcW w:w="5000" w:type="pct"/>
            <w:gridSpan w:val="2"/>
          </w:tcPr>
          <w:p w:rsidR="00ED5F41" w:rsidRPr="00725930" w:rsidRDefault="00ED5F41" w:rsidP="00863E20">
            <w:pPr>
              <w:spacing w:after="100" w:afterAutospacing="1"/>
              <w:jc w:val="center"/>
              <w:rPr>
                <w:szCs w:val="20"/>
              </w:rPr>
            </w:pPr>
            <w:r w:rsidRPr="00725930">
              <w:rPr>
                <w:rFonts w:eastAsia="Times New Roman"/>
                <w:b/>
                <w:szCs w:val="20"/>
              </w:rPr>
              <w:t xml:space="preserve">Тема </w:t>
            </w:r>
            <w:r w:rsidR="00863E20">
              <w:rPr>
                <w:rFonts w:eastAsia="Times New Roman"/>
                <w:b/>
                <w:szCs w:val="20"/>
              </w:rPr>
              <w:t>11</w:t>
            </w:r>
            <w:r w:rsidRPr="00725930">
              <w:rPr>
                <w:rFonts w:eastAsia="Times New Roman"/>
                <w:b/>
                <w:szCs w:val="20"/>
              </w:rPr>
              <w:t xml:space="preserve">. </w:t>
            </w:r>
            <w:r w:rsidR="00863E20" w:rsidRPr="00863E20">
              <w:rPr>
                <w:b/>
              </w:rPr>
              <w:t>Соотношения между сторонами и углами треугольника. Скалярное прои</w:t>
            </w:r>
            <w:r w:rsidR="00863E20" w:rsidRPr="00863E20">
              <w:rPr>
                <w:b/>
              </w:rPr>
              <w:t>з</w:t>
            </w:r>
            <w:r w:rsidR="00863E20" w:rsidRPr="00863E20">
              <w:rPr>
                <w:b/>
              </w:rPr>
              <w:t>ведение векторов</w:t>
            </w:r>
            <w:r w:rsidRPr="00725930">
              <w:rPr>
                <w:rFonts w:eastAsia="Times New Roman"/>
                <w:b/>
                <w:szCs w:val="20"/>
              </w:rPr>
              <w:t>(</w:t>
            </w:r>
            <w:r w:rsidR="00863E20">
              <w:rPr>
                <w:rFonts w:eastAsia="Times New Roman"/>
                <w:b/>
                <w:szCs w:val="20"/>
              </w:rPr>
              <w:t xml:space="preserve">11 </w:t>
            </w:r>
            <w:r w:rsidRPr="00725930">
              <w:rPr>
                <w:rFonts w:eastAsia="Times New Roman"/>
                <w:b/>
                <w:szCs w:val="20"/>
              </w:rPr>
              <w:t>ч</w:t>
            </w:r>
            <w:r>
              <w:rPr>
                <w:rFonts w:eastAsia="Times New Roman"/>
                <w:b/>
                <w:szCs w:val="20"/>
              </w:rPr>
              <w:t>.</w:t>
            </w:r>
            <w:r w:rsidRPr="00725930">
              <w:rPr>
                <w:rFonts w:eastAsia="Times New Roman"/>
                <w:b/>
                <w:szCs w:val="20"/>
              </w:rPr>
              <w:t>)</w:t>
            </w:r>
          </w:p>
        </w:tc>
      </w:tr>
      <w:tr w:rsidR="00ED5F41" w:rsidRPr="00725930" w:rsidTr="00FC48D8">
        <w:trPr>
          <w:cantSplit/>
        </w:trPr>
        <w:tc>
          <w:tcPr>
            <w:tcW w:w="591" w:type="pct"/>
          </w:tcPr>
          <w:p w:rsidR="00ED5F41" w:rsidRPr="00725930" w:rsidRDefault="00BD4C83" w:rsidP="00FC48D8">
            <w:pPr>
              <w:spacing w:after="100" w:afterAutospacing="1"/>
              <w:ind w:firstLine="0"/>
              <w:jc w:val="center"/>
              <w:rPr>
                <w:szCs w:val="20"/>
              </w:rPr>
            </w:pPr>
            <w:r>
              <w:rPr>
                <w:szCs w:val="20"/>
              </w:rPr>
              <w:t>70</w:t>
            </w:r>
          </w:p>
        </w:tc>
        <w:tc>
          <w:tcPr>
            <w:tcW w:w="4409" w:type="pct"/>
          </w:tcPr>
          <w:p w:rsidR="00ED5F41" w:rsidRPr="00725930" w:rsidRDefault="00863E20" w:rsidP="00BD4C83">
            <w:pPr>
              <w:spacing w:after="100" w:afterAutospacing="1"/>
              <w:ind w:firstLine="0"/>
              <w:rPr>
                <w:szCs w:val="20"/>
              </w:rPr>
            </w:pPr>
            <w:r>
              <w:t>Синус, косинус, тангенс, котангенс угла (</w:t>
            </w:r>
            <w:r w:rsidR="00BD4C83">
              <w:t>3</w:t>
            </w:r>
            <w:r>
              <w:t xml:space="preserve"> ч.)</w:t>
            </w:r>
          </w:p>
        </w:tc>
      </w:tr>
      <w:tr w:rsidR="00863E20" w:rsidRPr="00725930" w:rsidTr="00FC48D8">
        <w:trPr>
          <w:cantSplit/>
        </w:trPr>
        <w:tc>
          <w:tcPr>
            <w:tcW w:w="591" w:type="pct"/>
          </w:tcPr>
          <w:p w:rsidR="00863E20" w:rsidRPr="00725930" w:rsidRDefault="00BD4C83" w:rsidP="00FC48D8">
            <w:pPr>
              <w:spacing w:after="100" w:afterAutospacing="1"/>
              <w:ind w:firstLine="0"/>
              <w:jc w:val="center"/>
              <w:rPr>
                <w:szCs w:val="20"/>
              </w:rPr>
            </w:pPr>
            <w:r>
              <w:rPr>
                <w:szCs w:val="20"/>
              </w:rPr>
              <w:t>71</w:t>
            </w:r>
          </w:p>
        </w:tc>
        <w:tc>
          <w:tcPr>
            <w:tcW w:w="4409" w:type="pct"/>
          </w:tcPr>
          <w:p w:rsidR="00863E20" w:rsidRPr="00725930" w:rsidRDefault="00863E20" w:rsidP="00BD4C83">
            <w:pPr>
              <w:spacing w:after="100" w:afterAutospacing="1"/>
              <w:ind w:firstLine="0"/>
              <w:rPr>
                <w:szCs w:val="20"/>
              </w:rPr>
            </w:pPr>
            <w:r>
              <w:t>Соотношения между сторонами и углами треугольника (</w:t>
            </w:r>
            <w:r w:rsidR="00BD4C83">
              <w:t>4</w:t>
            </w:r>
            <w:r>
              <w:t xml:space="preserve"> ч.)</w:t>
            </w:r>
          </w:p>
        </w:tc>
      </w:tr>
      <w:tr w:rsidR="00863E20" w:rsidRPr="00725930" w:rsidTr="00FC48D8">
        <w:trPr>
          <w:cantSplit/>
        </w:trPr>
        <w:tc>
          <w:tcPr>
            <w:tcW w:w="591" w:type="pct"/>
          </w:tcPr>
          <w:p w:rsidR="00863E20" w:rsidRPr="00725930" w:rsidRDefault="00BD4C83" w:rsidP="00FC48D8">
            <w:pPr>
              <w:spacing w:after="100" w:afterAutospacing="1"/>
              <w:ind w:firstLine="0"/>
              <w:jc w:val="center"/>
              <w:rPr>
                <w:szCs w:val="20"/>
              </w:rPr>
            </w:pPr>
            <w:r>
              <w:rPr>
                <w:szCs w:val="20"/>
              </w:rPr>
              <w:t>72</w:t>
            </w:r>
          </w:p>
        </w:tc>
        <w:tc>
          <w:tcPr>
            <w:tcW w:w="4409" w:type="pct"/>
          </w:tcPr>
          <w:p w:rsidR="00863E20" w:rsidRPr="00725930" w:rsidRDefault="00863E20" w:rsidP="00BD4C83">
            <w:pPr>
              <w:spacing w:after="100" w:afterAutospacing="1"/>
              <w:ind w:firstLine="0"/>
              <w:rPr>
                <w:szCs w:val="20"/>
              </w:rPr>
            </w:pPr>
            <w:r>
              <w:t>Скалярное произведение векторов (</w:t>
            </w:r>
            <w:r w:rsidR="00BD4C83">
              <w:t>2</w:t>
            </w:r>
            <w:r>
              <w:t xml:space="preserve"> ч.)</w:t>
            </w:r>
          </w:p>
        </w:tc>
      </w:tr>
      <w:tr w:rsidR="00ED5F41" w:rsidRPr="00725930" w:rsidTr="00FC48D8">
        <w:trPr>
          <w:cantSplit/>
        </w:trPr>
        <w:tc>
          <w:tcPr>
            <w:tcW w:w="591" w:type="pct"/>
          </w:tcPr>
          <w:p w:rsidR="00ED5F41" w:rsidRPr="00725930" w:rsidRDefault="00BD4C83" w:rsidP="00FC48D8">
            <w:pPr>
              <w:spacing w:after="100" w:afterAutospacing="1"/>
              <w:ind w:firstLine="0"/>
              <w:jc w:val="center"/>
              <w:rPr>
                <w:szCs w:val="20"/>
              </w:rPr>
            </w:pPr>
            <w:r>
              <w:rPr>
                <w:szCs w:val="20"/>
              </w:rPr>
              <w:t>73</w:t>
            </w:r>
          </w:p>
        </w:tc>
        <w:tc>
          <w:tcPr>
            <w:tcW w:w="4409" w:type="pct"/>
          </w:tcPr>
          <w:p w:rsidR="00ED5F41" w:rsidRPr="00725930" w:rsidRDefault="00863E20" w:rsidP="00863E20">
            <w:pPr>
              <w:tabs>
                <w:tab w:val="left" w:pos="3120"/>
              </w:tabs>
              <w:spacing w:after="100" w:afterAutospacing="1"/>
              <w:ind w:firstLine="0"/>
              <w:rPr>
                <w:szCs w:val="20"/>
              </w:rPr>
            </w:pPr>
            <w:r>
              <w:t>Решение задач (1 ч.)</w:t>
            </w:r>
          </w:p>
        </w:tc>
      </w:tr>
      <w:tr w:rsidR="00ED5F41" w:rsidRPr="00725930" w:rsidTr="00FC48D8">
        <w:trPr>
          <w:cantSplit/>
        </w:trPr>
        <w:tc>
          <w:tcPr>
            <w:tcW w:w="591" w:type="pct"/>
          </w:tcPr>
          <w:p w:rsidR="00ED5F41" w:rsidRPr="00725930" w:rsidRDefault="00BD4C83" w:rsidP="00FC48D8">
            <w:pPr>
              <w:spacing w:after="100" w:afterAutospacing="1"/>
              <w:ind w:firstLine="0"/>
              <w:jc w:val="center"/>
              <w:rPr>
                <w:szCs w:val="20"/>
              </w:rPr>
            </w:pPr>
            <w:r>
              <w:rPr>
                <w:szCs w:val="20"/>
              </w:rPr>
              <w:t>74</w:t>
            </w:r>
          </w:p>
        </w:tc>
        <w:tc>
          <w:tcPr>
            <w:tcW w:w="4409" w:type="pct"/>
          </w:tcPr>
          <w:p w:rsidR="00ED5F41" w:rsidRPr="00863E20" w:rsidRDefault="00863E20" w:rsidP="00863E20">
            <w:pPr>
              <w:tabs>
                <w:tab w:val="left" w:pos="2250"/>
              </w:tabs>
              <w:spacing w:after="100" w:afterAutospacing="1"/>
              <w:ind w:firstLine="0"/>
              <w:rPr>
                <w:b/>
                <w:szCs w:val="20"/>
              </w:rPr>
            </w:pPr>
            <w:r w:rsidRPr="00863E20">
              <w:rPr>
                <w:b/>
              </w:rPr>
              <w:t>Контрольная работа № 2</w:t>
            </w:r>
            <w:r>
              <w:t>(1 ч.)</w:t>
            </w:r>
          </w:p>
        </w:tc>
      </w:tr>
      <w:tr w:rsidR="00863E20" w:rsidRPr="00725930" w:rsidTr="00FC48D8">
        <w:trPr>
          <w:cantSplit/>
        </w:trPr>
        <w:tc>
          <w:tcPr>
            <w:tcW w:w="5000" w:type="pct"/>
            <w:gridSpan w:val="2"/>
          </w:tcPr>
          <w:p w:rsidR="00863E20" w:rsidRPr="00725930" w:rsidRDefault="00863E20" w:rsidP="00BD4C83">
            <w:pPr>
              <w:spacing w:after="100" w:afterAutospacing="1"/>
              <w:jc w:val="center"/>
              <w:rPr>
                <w:szCs w:val="20"/>
              </w:rPr>
            </w:pPr>
            <w:r w:rsidRPr="00725930">
              <w:rPr>
                <w:rFonts w:eastAsia="Times New Roman"/>
                <w:b/>
                <w:szCs w:val="20"/>
              </w:rPr>
              <w:t xml:space="preserve">Тема </w:t>
            </w:r>
            <w:r w:rsidR="00BD4C83">
              <w:rPr>
                <w:rFonts w:eastAsia="Times New Roman"/>
                <w:b/>
                <w:szCs w:val="20"/>
              </w:rPr>
              <w:t>12</w:t>
            </w:r>
            <w:r w:rsidRPr="00725930">
              <w:rPr>
                <w:rFonts w:eastAsia="Times New Roman"/>
                <w:b/>
                <w:szCs w:val="20"/>
              </w:rPr>
              <w:t xml:space="preserve">. </w:t>
            </w:r>
            <w:r w:rsidR="00BD4C83" w:rsidRPr="00BD4C83">
              <w:rPr>
                <w:b/>
              </w:rPr>
              <w:t>Длина окружности и площадь круга</w:t>
            </w:r>
            <w:r w:rsidRPr="00725930">
              <w:rPr>
                <w:rFonts w:eastAsia="Times New Roman"/>
                <w:b/>
                <w:szCs w:val="20"/>
              </w:rPr>
              <w:t>(</w:t>
            </w:r>
            <w:r w:rsidR="00BD4C83">
              <w:rPr>
                <w:rFonts w:eastAsia="Times New Roman"/>
                <w:b/>
                <w:szCs w:val="20"/>
              </w:rPr>
              <w:t xml:space="preserve">12 </w:t>
            </w:r>
            <w:r w:rsidRPr="00725930">
              <w:rPr>
                <w:rFonts w:eastAsia="Times New Roman"/>
                <w:b/>
                <w:szCs w:val="20"/>
              </w:rPr>
              <w:t>ч</w:t>
            </w:r>
            <w:r>
              <w:rPr>
                <w:rFonts w:eastAsia="Times New Roman"/>
                <w:b/>
                <w:szCs w:val="20"/>
              </w:rPr>
              <w:t>.</w:t>
            </w:r>
            <w:r w:rsidRPr="00725930">
              <w:rPr>
                <w:rFonts w:eastAsia="Times New Roman"/>
                <w:b/>
                <w:szCs w:val="20"/>
              </w:rPr>
              <w:t>)</w:t>
            </w:r>
          </w:p>
        </w:tc>
      </w:tr>
      <w:tr w:rsidR="00863E20" w:rsidRPr="00725930" w:rsidTr="00FC48D8">
        <w:trPr>
          <w:cantSplit/>
        </w:trPr>
        <w:tc>
          <w:tcPr>
            <w:tcW w:w="591" w:type="pct"/>
          </w:tcPr>
          <w:p w:rsidR="00863E20" w:rsidRPr="00725930" w:rsidRDefault="001D1316" w:rsidP="00FC48D8">
            <w:pPr>
              <w:spacing w:after="100" w:afterAutospacing="1"/>
              <w:ind w:firstLine="0"/>
              <w:jc w:val="center"/>
              <w:rPr>
                <w:szCs w:val="20"/>
              </w:rPr>
            </w:pPr>
            <w:r>
              <w:rPr>
                <w:szCs w:val="20"/>
              </w:rPr>
              <w:t>75</w:t>
            </w:r>
          </w:p>
        </w:tc>
        <w:tc>
          <w:tcPr>
            <w:tcW w:w="4409" w:type="pct"/>
          </w:tcPr>
          <w:p w:rsidR="00863E20" w:rsidRPr="00725930" w:rsidRDefault="00BD4C83" w:rsidP="00BD4C83">
            <w:pPr>
              <w:spacing w:after="100" w:afterAutospacing="1"/>
              <w:ind w:firstLine="0"/>
              <w:rPr>
                <w:szCs w:val="20"/>
              </w:rPr>
            </w:pPr>
            <w:r>
              <w:t>Правильные многоугольники (4 ч.)</w:t>
            </w:r>
          </w:p>
        </w:tc>
      </w:tr>
      <w:tr w:rsidR="00BD4C83" w:rsidRPr="00725930" w:rsidTr="00FC48D8">
        <w:trPr>
          <w:cantSplit/>
        </w:trPr>
        <w:tc>
          <w:tcPr>
            <w:tcW w:w="591" w:type="pct"/>
          </w:tcPr>
          <w:p w:rsidR="00BD4C83" w:rsidRPr="00725930" w:rsidRDefault="001D1316" w:rsidP="00FC48D8">
            <w:pPr>
              <w:spacing w:after="100" w:afterAutospacing="1"/>
              <w:ind w:firstLine="0"/>
              <w:jc w:val="center"/>
              <w:rPr>
                <w:szCs w:val="20"/>
              </w:rPr>
            </w:pPr>
            <w:r>
              <w:rPr>
                <w:szCs w:val="20"/>
              </w:rPr>
              <w:t>76</w:t>
            </w:r>
          </w:p>
        </w:tc>
        <w:tc>
          <w:tcPr>
            <w:tcW w:w="4409" w:type="pct"/>
          </w:tcPr>
          <w:p w:rsidR="00BD4C83" w:rsidRPr="00725930" w:rsidRDefault="00BD4C83" w:rsidP="00BD4C83">
            <w:pPr>
              <w:spacing w:after="100" w:afterAutospacing="1"/>
              <w:ind w:firstLine="0"/>
              <w:rPr>
                <w:szCs w:val="20"/>
              </w:rPr>
            </w:pPr>
            <w:r>
              <w:t>Длина окружности и площадь круга (4 ч.)</w:t>
            </w:r>
          </w:p>
        </w:tc>
      </w:tr>
      <w:tr w:rsidR="00863E20" w:rsidRPr="00725930" w:rsidTr="00FC48D8">
        <w:trPr>
          <w:cantSplit/>
        </w:trPr>
        <w:tc>
          <w:tcPr>
            <w:tcW w:w="591" w:type="pct"/>
          </w:tcPr>
          <w:p w:rsidR="00863E20" w:rsidRPr="00725930" w:rsidRDefault="001D1316" w:rsidP="00FC48D8">
            <w:pPr>
              <w:spacing w:after="100" w:afterAutospacing="1"/>
              <w:ind w:firstLine="0"/>
              <w:jc w:val="center"/>
              <w:rPr>
                <w:szCs w:val="20"/>
              </w:rPr>
            </w:pPr>
            <w:r>
              <w:rPr>
                <w:szCs w:val="20"/>
              </w:rPr>
              <w:t>77</w:t>
            </w:r>
          </w:p>
        </w:tc>
        <w:tc>
          <w:tcPr>
            <w:tcW w:w="4409" w:type="pct"/>
          </w:tcPr>
          <w:p w:rsidR="00863E20" w:rsidRPr="00725930" w:rsidRDefault="00BD4C83" w:rsidP="00BD4C83">
            <w:pPr>
              <w:spacing w:after="100" w:afterAutospacing="1"/>
              <w:ind w:firstLine="0"/>
              <w:rPr>
                <w:szCs w:val="20"/>
              </w:rPr>
            </w:pPr>
            <w:r>
              <w:t>Решение задач (3 ч.)</w:t>
            </w:r>
          </w:p>
        </w:tc>
      </w:tr>
      <w:tr w:rsidR="00863E20" w:rsidRPr="00725930" w:rsidTr="00FC48D8">
        <w:trPr>
          <w:cantSplit/>
        </w:trPr>
        <w:tc>
          <w:tcPr>
            <w:tcW w:w="591" w:type="pct"/>
          </w:tcPr>
          <w:p w:rsidR="00863E20" w:rsidRPr="00725930" w:rsidRDefault="001D1316" w:rsidP="00FC48D8">
            <w:pPr>
              <w:spacing w:after="100" w:afterAutospacing="1"/>
              <w:ind w:firstLine="0"/>
              <w:jc w:val="center"/>
              <w:rPr>
                <w:szCs w:val="20"/>
              </w:rPr>
            </w:pPr>
            <w:r>
              <w:rPr>
                <w:szCs w:val="20"/>
              </w:rPr>
              <w:t>78</w:t>
            </w:r>
          </w:p>
        </w:tc>
        <w:tc>
          <w:tcPr>
            <w:tcW w:w="4409" w:type="pct"/>
          </w:tcPr>
          <w:p w:rsidR="00863E20" w:rsidRPr="00BD4C83" w:rsidRDefault="00BD4C83" w:rsidP="00FC48D8">
            <w:pPr>
              <w:spacing w:after="100" w:afterAutospacing="1"/>
              <w:ind w:firstLine="0"/>
              <w:rPr>
                <w:b/>
                <w:szCs w:val="20"/>
              </w:rPr>
            </w:pPr>
            <w:r w:rsidRPr="00BD4C83">
              <w:rPr>
                <w:b/>
              </w:rPr>
              <w:t>Контрольная работа № 3</w:t>
            </w:r>
            <w:r>
              <w:t>(1 ч.)</w:t>
            </w:r>
          </w:p>
        </w:tc>
      </w:tr>
      <w:tr w:rsidR="00863E20" w:rsidRPr="00725930" w:rsidTr="00FC48D8">
        <w:trPr>
          <w:cantSplit/>
        </w:trPr>
        <w:tc>
          <w:tcPr>
            <w:tcW w:w="5000" w:type="pct"/>
            <w:gridSpan w:val="2"/>
          </w:tcPr>
          <w:p w:rsidR="00863E20" w:rsidRPr="00725930" w:rsidRDefault="00863E20" w:rsidP="00BD4C83">
            <w:pPr>
              <w:spacing w:after="100" w:afterAutospacing="1"/>
              <w:jc w:val="center"/>
              <w:rPr>
                <w:szCs w:val="20"/>
              </w:rPr>
            </w:pPr>
            <w:r w:rsidRPr="00725930">
              <w:rPr>
                <w:rFonts w:eastAsia="Times New Roman"/>
                <w:b/>
                <w:szCs w:val="20"/>
              </w:rPr>
              <w:t xml:space="preserve">Тема </w:t>
            </w:r>
            <w:r w:rsidR="00BD4C83">
              <w:rPr>
                <w:rFonts w:eastAsia="Times New Roman"/>
                <w:b/>
                <w:szCs w:val="20"/>
              </w:rPr>
              <w:t>13</w:t>
            </w:r>
            <w:r w:rsidRPr="00725930">
              <w:rPr>
                <w:rFonts w:eastAsia="Times New Roman"/>
                <w:b/>
                <w:szCs w:val="20"/>
              </w:rPr>
              <w:t xml:space="preserve">. </w:t>
            </w:r>
            <w:r w:rsidR="00BD4C83">
              <w:rPr>
                <w:rFonts w:eastAsia="Times New Roman"/>
                <w:b/>
                <w:szCs w:val="20"/>
              </w:rPr>
              <w:t>Движения</w:t>
            </w:r>
            <w:r w:rsidRPr="00725930">
              <w:rPr>
                <w:rFonts w:eastAsia="Times New Roman"/>
                <w:b/>
                <w:szCs w:val="20"/>
              </w:rPr>
              <w:t xml:space="preserve"> (</w:t>
            </w:r>
            <w:r w:rsidR="00BD4C83">
              <w:rPr>
                <w:rFonts w:eastAsia="Times New Roman"/>
                <w:b/>
                <w:szCs w:val="20"/>
              </w:rPr>
              <w:t xml:space="preserve">8 </w:t>
            </w:r>
            <w:r w:rsidRPr="00725930">
              <w:rPr>
                <w:rFonts w:eastAsia="Times New Roman"/>
                <w:b/>
                <w:szCs w:val="20"/>
              </w:rPr>
              <w:t>ч</w:t>
            </w:r>
            <w:r>
              <w:rPr>
                <w:rFonts w:eastAsia="Times New Roman"/>
                <w:b/>
                <w:szCs w:val="20"/>
              </w:rPr>
              <w:t>.</w:t>
            </w:r>
            <w:r w:rsidRPr="00725930">
              <w:rPr>
                <w:rFonts w:eastAsia="Times New Roman"/>
                <w:b/>
                <w:szCs w:val="20"/>
              </w:rPr>
              <w:t>)</w:t>
            </w:r>
          </w:p>
        </w:tc>
      </w:tr>
      <w:tr w:rsidR="00BD4C83" w:rsidRPr="00725930" w:rsidTr="00FC48D8">
        <w:trPr>
          <w:cantSplit/>
        </w:trPr>
        <w:tc>
          <w:tcPr>
            <w:tcW w:w="591" w:type="pct"/>
          </w:tcPr>
          <w:p w:rsidR="00BD4C83" w:rsidRPr="00725930" w:rsidRDefault="001D1316" w:rsidP="00FC48D8">
            <w:pPr>
              <w:spacing w:after="100" w:afterAutospacing="1"/>
              <w:ind w:firstLine="0"/>
              <w:jc w:val="center"/>
              <w:rPr>
                <w:szCs w:val="20"/>
              </w:rPr>
            </w:pPr>
            <w:r>
              <w:rPr>
                <w:szCs w:val="20"/>
              </w:rPr>
              <w:t>79</w:t>
            </w:r>
          </w:p>
        </w:tc>
        <w:tc>
          <w:tcPr>
            <w:tcW w:w="4409" w:type="pct"/>
          </w:tcPr>
          <w:p w:rsidR="00BD4C83" w:rsidRPr="00725930" w:rsidRDefault="00BD4C83" w:rsidP="00FE39D7">
            <w:pPr>
              <w:spacing w:after="100" w:afterAutospacing="1"/>
              <w:ind w:firstLine="0"/>
              <w:rPr>
                <w:szCs w:val="20"/>
              </w:rPr>
            </w:pPr>
            <w:r>
              <w:t>Понятие движения</w:t>
            </w:r>
            <w:r w:rsidR="00FE39D7">
              <w:t xml:space="preserve"> (3 ч.)</w:t>
            </w:r>
          </w:p>
        </w:tc>
      </w:tr>
      <w:tr w:rsidR="00863E20" w:rsidRPr="00725930" w:rsidTr="00FC48D8">
        <w:trPr>
          <w:cantSplit/>
        </w:trPr>
        <w:tc>
          <w:tcPr>
            <w:tcW w:w="591" w:type="pct"/>
          </w:tcPr>
          <w:p w:rsidR="00863E20" w:rsidRPr="00725930" w:rsidRDefault="001D1316" w:rsidP="00FC48D8">
            <w:pPr>
              <w:spacing w:after="100" w:afterAutospacing="1"/>
              <w:ind w:firstLine="0"/>
              <w:jc w:val="center"/>
              <w:rPr>
                <w:szCs w:val="20"/>
              </w:rPr>
            </w:pPr>
            <w:r>
              <w:rPr>
                <w:szCs w:val="20"/>
              </w:rPr>
              <w:t>80</w:t>
            </w:r>
          </w:p>
        </w:tc>
        <w:tc>
          <w:tcPr>
            <w:tcW w:w="4409" w:type="pct"/>
          </w:tcPr>
          <w:p w:rsidR="00863E20" w:rsidRPr="00725930" w:rsidRDefault="00BD4C83" w:rsidP="00FE39D7">
            <w:pPr>
              <w:spacing w:after="100" w:afterAutospacing="1"/>
              <w:ind w:firstLine="0"/>
              <w:rPr>
                <w:szCs w:val="20"/>
              </w:rPr>
            </w:pPr>
            <w:r>
              <w:t>Параллельный перенос и поворот</w:t>
            </w:r>
            <w:r w:rsidR="00FE39D7">
              <w:t xml:space="preserve"> (3 ч.)</w:t>
            </w:r>
          </w:p>
        </w:tc>
      </w:tr>
      <w:tr w:rsidR="00863E20" w:rsidRPr="00725930" w:rsidTr="00FC48D8">
        <w:trPr>
          <w:cantSplit/>
        </w:trPr>
        <w:tc>
          <w:tcPr>
            <w:tcW w:w="591" w:type="pct"/>
          </w:tcPr>
          <w:p w:rsidR="00863E20" w:rsidRPr="00725930" w:rsidRDefault="001D1316" w:rsidP="00FC48D8">
            <w:pPr>
              <w:spacing w:after="100" w:afterAutospacing="1"/>
              <w:ind w:firstLine="0"/>
              <w:jc w:val="center"/>
              <w:rPr>
                <w:szCs w:val="20"/>
              </w:rPr>
            </w:pPr>
            <w:r>
              <w:rPr>
                <w:szCs w:val="20"/>
              </w:rPr>
              <w:lastRenderedPageBreak/>
              <w:t>81</w:t>
            </w:r>
          </w:p>
        </w:tc>
        <w:tc>
          <w:tcPr>
            <w:tcW w:w="4409" w:type="pct"/>
          </w:tcPr>
          <w:p w:rsidR="00863E20" w:rsidRPr="00725930" w:rsidRDefault="00BD4C83" w:rsidP="00FC48D8">
            <w:pPr>
              <w:spacing w:after="100" w:afterAutospacing="1"/>
              <w:ind w:firstLine="0"/>
              <w:rPr>
                <w:szCs w:val="20"/>
              </w:rPr>
            </w:pPr>
            <w:r>
              <w:t>Решение задач</w:t>
            </w:r>
            <w:r w:rsidR="00FE39D7">
              <w:t xml:space="preserve"> (1 ч.)</w:t>
            </w:r>
          </w:p>
        </w:tc>
      </w:tr>
      <w:tr w:rsidR="00863E20" w:rsidRPr="00725930" w:rsidTr="00FC48D8">
        <w:trPr>
          <w:cantSplit/>
        </w:trPr>
        <w:tc>
          <w:tcPr>
            <w:tcW w:w="591" w:type="pct"/>
          </w:tcPr>
          <w:p w:rsidR="00863E20" w:rsidRPr="00725930" w:rsidRDefault="001D1316" w:rsidP="00FC48D8">
            <w:pPr>
              <w:spacing w:after="100" w:afterAutospacing="1"/>
              <w:ind w:firstLine="0"/>
              <w:jc w:val="center"/>
              <w:rPr>
                <w:szCs w:val="20"/>
              </w:rPr>
            </w:pPr>
            <w:r>
              <w:rPr>
                <w:szCs w:val="20"/>
              </w:rPr>
              <w:t>82</w:t>
            </w:r>
          </w:p>
        </w:tc>
        <w:tc>
          <w:tcPr>
            <w:tcW w:w="4409" w:type="pct"/>
          </w:tcPr>
          <w:p w:rsidR="00863E20" w:rsidRPr="00BD4C83" w:rsidRDefault="00BD4C83" w:rsidP="00FC48D8">
            <w:pPr>
              <w:spacing w:after="100" w:afterAutospacing="1"/>
              <w:ind w:firstLine="0"/>
              <w:rPr>
                <w:b/>
                <w:szCs w:val="20"/>
              </w:rPr>
            </w:pPr>
            <w:r w:rsidRPr="00BD4C83">
              <w:rPr>
                <w:b/>
              </w:rPr>
              <w:t>Контрольная работа № 4</w:t>
            </w:r>
            <w:r w:rsidR="00FE39D7">
              <w:t>(1 ч.)</w:t>
            </w:r>
          </w:p>
        </w:tc>
      </w:tr>
      <w:tr w:rsidR="0043058A" w:rsidRPr="00725930" w:rsidTr="00B1253B">
        <w:trPr>
          <w:cantSplit/>
        </w:trPr>
        <w:tc>
          <w:tcPr>
            <w:tcW w:w="5000" w:type="pct"/>
            <w:gridSpan w:val="2"/>
          </w:tcPr>
          <w:p w:rsidR="0043058A" w:rsidRPr="00725930" w:rsidRDefault="0043058A" w:rsidP="00FE39D7">
            <w:pPr>
              <w:spacing w:after="100" w:afterAutospacing="1"/>
              <w:jc w:val="center"/>
              <w:rPr>
                <w:szCs w:val="20"/>
              </w:rPr>
            </w:pPr>
            <w:r w:rsidRPr="00725930">
              <w:rPr>
                <w:rFonts w:eastAsia="Times New Roman"/>
                <w:b/>
                <w:szCs w:val="20"/>
              </w:rPr>
              <w:t xml:space="preserve">Тема </w:t>
            </w:r>
            <w:r w:rsidR="00FE39D7">
              <w:rPr>
                <w:rFonts w:eastAsia="Times New Roman"/>
                <w:b/>
                <w:szCs w:val="20"/>
              </w:rPr>
              <w:t>14</w:t>
            </w:r>
            <w:r w:rsidRPr="00725930">
              <w:rPr>
                <w:rFonts w:eastAsia="Times New Roman"/>
                <w:b/>
                <w:szCs w:val="20"/>
              </w:rPr>
              <w:t xml:space="preserve">. </w:t>
            </w:r>
            <w:r w:rsidR="00FE39D7" w:rsidRPr="00FE39D7">
              <w:rPr>
                <w:b/>
              </w:rPr>
              <w:t>Начальные сведения из стереометрии</w:t>
            </w:r>
            <w:r w:rsidRPr="00725930">
              <w:rPr>
                <w:rFonts w:eastAsia="Times New Roman"/>
                <w:b/>
                <w:szCs w:val="20"/>
              </w:rPr>
              <w:t>(</w:t>
            </w:r>
            <w:r w:rsidR="00FE39D7">
              <w:rPr>
                <w:rFonts w:eastAsia="Times New Roman"/>
                <w:b/>
                <w:szCs w:val="20"/>
              </w:rPr>
              <w:t xml:space="preserve">8 </w:t>
            </w:r>
            <w:r w:rsidRPr="00725930">
              <w:rPr>
                <w:rFonts w:eastAsia="Times New Roman"/>
                <w:b/>
                <w:szCs w:val="20"/>
              </w:rPr>
              <w:t>ч</w:t>
            </w:r>
            <w:r>
              <w:rPr>
                <w:rFonts w:eastAsia="Times New Roman"/>
                <w:b/>
                <w:szCs w:val="20"/>
              </w:rPr>
              <w:t>.</w:t>
            </w:r>
            <w:r w:rsidRPr="00725930">
              <w:rPr>
                <w:rFonts w:eastAsia="Times New Roman"/>
                <w:b/>
                <w:szCs w:val="20"/>
              </w:rPr>
              <w:t>)</w:t>
            </w:r>
          </w:p>
        </w:tc>
      </w:tr>
      <w:tr w:rsidR="0043058A" w:rsidRPr="00725930" w:rsidTr="00B1253B">
        <w:trPr>
          <w:cantSplit/>
        </w:trPr>
        <w:tc>
          <w:tcPr>
            <w:tcW w:w="591" w:type="pct"/>
          </w:tcPr>
          <w:p w:rsidR="0043058A" w:rsidRPr="00725930" w:rsidRDefault="001D1316" w:rsidP="00ED3083">
            <w:pPr>
              <w:spacing w:after="100" w:afterAutospacing="1"/>
              <w:ind w:firstLine="0"/>
              <w:jc w:val="center"/>
              <w:rPr>
                <w:szCs w:val="20"/>
              </w:rPr>
            </w:pPr>
            <w:r>
              <w:rPr>
                <w:szCs w:val="20"/>
              </w:rPr>
              <w:t>83</w:t>
            </w:r>
          </w:p>
        </w:tc>
        <w:tc>
          <w:tcPr>
            <w:tcW w:w="4409" w:type="pct"/>
          </w:tcPr>
          <w:p w:rsidR="0043058A" w:rsidRPr="00725930" w:rsidRDefault="00FE39D7" w:rsidP="001D1316">
            <w:pPr>
              <w:spacing w:after="100" w:afterAutospacing="1"/>
              <w:ind w:firstLine="0"/>
              <w:rPr>
                <w:szCs w:val="20"/>
              </w:rPr>
            </w:pPr>
            <w:r>
              <w:t>Многогранники</w:t>
            </w:r>
            <w:r w:rsidR="001D1316">
              <w:t xml:space="preserve"> (4 ч.)</w:t>
            </w:r>
          </w:p>
        </w:tc>
      </w:tr>
      <w:tr w:rsidR="0043058A" w:rsidRPr="00725930" w:rsidTr="00B1253B">
        <w:trPr>
          <w:cantSplit/>
        </w:trPr>
        <w:tc>
          <w:tcPr>
            <w:tcW w:w="591" w:type="pct"/>
          </w:tcPr>
          <w:p w:rsidR="0043058A" w:rsidRPr="00725930" w:rsidRDefault="001D1316" w:rsidP="00ED3083">
            <w:pPr>
              <w:spacing w:after="100" w:afterAutospacing="1"/>
              <w:ind w:firstLine="0"/>
              <w:jc w:val="center"/>
              <w:rPr>
                <w:szCs w:val="20"/>
              </w:rPr>
            </w:pPr>
            <w:r>
              <w:rPr>
                <w:szCs w:val="20"/>
              </w:rPr>
              <w:t>84</w:t>
            </w:r>
          </w:p>
        </w:tc>
        <w:tc>
          <w:tcPr>
            <w:tcW w:w="4409" w:type="pct"/>
          </w:tcPr>
          <w:p w:rsidR="0043058A" w:rsidRPr="00725930" w:rsidRDefault="00FE39D7" w:rsidP="001D1316">
            <w:pPr>
              <w:spacing w:after="100" w:afterAutospacing="1"/>
              <w:ind w:firstLine="0"/>
              <w:rPr>
                <w:szCs w:val="20"/>
              </w:rPr>
            </w:pPr>
            <w:r>
              <w:t>Тела и поверхности вращения</w:t>
            </w:r>
            <w:r w:rsidR="001D1316">
              <w:t xml:space="preserve"> (4 ч.)</w:t>
            </w:r>
          </w:p>
        </w:tc>
      </w:tr>
      <w:tr w:rsidR="001D1316" w:rsidRPr="00725930" w:rsidTr="001D1316">
        <w:trPr>
          <w:cantSplit/>
        </w:trPr>
        <w:tc>
          <w:tcPr>
            <w:tcW w:w="5000" w:type="pct"/>
            <w:gridSpan w:val="2"/>
          </w:tcPr>
          <w:p w:rsidR="001D1316" w:rsidRPr="001D1316" w:rsidRDefault="001D1316" w:rsidP="001D1316">
            <w:pPr>
              <w:tabs>
                <w:tab w:val="left" w:pos="2985"/>
              </w:tabs>
              <w:spacing w:after="100" w:afterAutospacing="1"/>
              <w:ind w:firstLine="0"/>
              <w:jc w:val="center"/>
              <w:rPr>
                <w:b/>
                <w:szCs w:val="20"/>
              </w:rPr>
            </w:pPr>
            <w:r w:rsidRPr="001D1316">
              <w:rPr>
                <w:b/>
              </w:rPr>
              <w:t>Об аксиомах планиметрии</w:t>
            </w:r>
            <w:r w:rsidRPr="00725930">
              <w:rPr>
                <w:b/>
                <w:szCs w:val="20"/>
              </w:rPr>
              <w:t>(</w:t>
            </w:r>
            <w:r>
              <w:rPr>
                <w:b/>
                <w:szCs w:val="20"/>
              </w:rPr>
              <w:t xml:space="preserve">2 </w:t>
            </w:r>
            <w:r w:rsidRPr="001E6BD0">
              <w:rPr>
                <w:b/>
                <w:szCs w:val="20"/>
              </w:rPr>
              <w:t>ч.)</w:t>
            </w:r>
          </w:p>
        </w:tc>
      </w:tr>
      <w:tr w:rsidR="001D1316" w:rsidRPr="00725930" w:rsidTr="00FC48D8">
        <w:trPr>
          <w:cantSplit/>
        </w:trPr>
        <w:tc>
          <w:tcPr>
            <w:tcW w:w="591" w:type="pct"/>
          </w:tcPr>
          <w:p w:rsidR="001D1316" w:rsidRPr="00725930" w:rsidRDefault="001D1316" w:rsidP="00FC48D8">
            <w:pPr>
              <w:spacing w:after="100" w:afterAutospacing="1"/>
              <w:ind w:firstLine="0"/>
              <w:jc w:val="center"/>
              <w:rPr>
                <w:szCs w:val="20"/>
              </w:rPr>
            </w:pPr>
            <w:r>
              <w:rPr>
                <w:szCs w:val="20"/>
              </w:rPr>
              <w:t>85</w:t>
            </w:r>
          </w:p>
        </w:tc>
        <w:tc>
          <w:tcPr>
            <w:tcW w:w="4409" w:type="pct"/>
          </w:tcPr>
          <w:p w:rsidR="001D1316" w:rsidRPr="00725930" w:rsidRDefault="001D1316" w:rsidP="001D1316">
            <w:pPr>
              <w:spacing w:after="100" w:afterAutospacing="1"/>
              <w:ind w:firstLine="0"/>
              <w:rPr>
                <w:szCs w:val="20"/>
              </w:rPr>
            </w:pPr>
            <w:r>
              <w:rPr>
                <w:szCs w:val="20"/>
              </w:rPr>
              <w:t xml:space="preserve">Аксиомы планиметрии  </w:t>
            </w:r>
            <w:r>
              <w:t>(2 ч.)</w:t>
            </w:r>
          </w:p>
        </w:tc>
      </w:tr>
      <w:tr w:rsidR="0043058A" w:rsidRPr="00725930" w:rsidTr="00B1253B">
        <w:trPr>
          <w:cantSplit/>
        </w:trPr>
        <w:tc>
          <w:tcPr>
            <w:tcW w:w="5000" w:type="pct"/>
            <w:gridSpan w:val="2"/>
          </w:tcPr>
          <w:p w:rsidR="0043058A" w:rsidRPr="00725930" w:rsidRDefault="0043058A" w:rsidP="00ED3083">
            <w:pPr>
              <w:spacing w:after="100" w:afterAutospacing="1"/>
              <w:jc w:val="center"/>
              <w:rPr>
                <w:szCs w:val="20"/>
              </w:rPr>
            </w:pPr>
            <w:r w:rsidRPr="00725930">
              <w:rPr>
                <w:b/>
                <w:szCs w:val="20"/>
              </w:rPr>
              <w:t>Итоговое повторение(</w:t>
            </w:r>
            <w:r w:rsidR="001D1316">
              <w:rPr>
                <w:b/>
                <w:szCs w:val="20"/>
              </w:rPr>
              <w:t xml:space="preserve">9 </w:t>
            </w:r>
            <w:r w:rsidRPr="001E6BD0">
              <w:rPr>
                <w:b/>
                <w:szCs w:val="20"/>
              </w:rPr>
              <w:t>ч.)</w:t>
            </w:r>
          </w:p>
        </w:tc>
      </w:tr>
      <w:tr w:rsidR="0043058A" w:rsidRPr="00725930" w:rsidTr="00B1253B">
        <w:trPr>
          <w:cantSplit/>
        </w:trPr>
        <w:tc>
          <w:tcPr>
            <w:tcW w:w="591" w:type="pct"/>
          </w:tcPr>
          <w:p w:rsidR="0043058A" w:rsidRPr="00725930" w:rsidRDefault="001D1316" w:rsidP="00725930">
            <w:pPr>
              <w:spacing w:after="100" w:afterAutospacing="1"/>
              <w:ind w:firstLine="0"/>
              <w:jc w:val="center"/>
              <w:rPr>
                <w:szCs w:val="20"/>
              </w:rPr>
            </w:pPr>
            <w:r>
              <w:rPr>
                <w:szCs w:val="20"/>
              </w:rPr>
              <w:t>86</w:t>
            </w:r>
          </w:p>
        </w:tc>
        <w:tc>
          <w:tcPr>
            <w:tcW w:w="4409" w:type="pct"/>
          </w:tcPr>
          <w:p w:rsidR="0043058A" w:rsidRPr="00725930" w:rsidRDefault="0043058A" w:rsidP="001D1316">
            <w:pPr>
              <w:spacing w:after="100" w:afterAutospacing="1"/>
              <w:ind w:firstLine="0"/>
              <w:rPr>
                <w:szCs w:val="20"/>
              </w:rPr>
            </w:pPr>
            <w:r w:rsidRPr="00725930">
              <w:rPr>
                <w:szCs w:val="20"/>
              </w:rPr>
              <w:t>Систематизация и обобщение пройденного материала</w:t>
            </w:r>
            <w:r w:rsidR="001D1316">
              <w:t>(9 ч.)</w:t>
            </w:r>
          </w:p>
        </w:tc>
      </w:tr>
    </w:tbl>
    <w:p w:rsidR="00BB38D1" w:rsidRDefault="00BB38D1" w:rsidP="00BB38D1">
      <w:pPr>
        <w:pStyle w:val="a6"/>
        <w:spacing w:line="276" w:lineRule="auto"/>
        <w:jc w:val="center"/>
        <w:rPr>
          <w:rFonts w:ascii="Times New Roman" w:eastAsia="Calibri" w:hAnsi="Times New Roman" w:cs="Times New Roman"/>
          <w:b/>
          <w:bCs/>
          <w:color w:val="auto"/>
          <w:sz w:val="27"/>
          <w:szCs w:val="27"/>
          <w:lang w:eastAsia="en-US"/>
        </w:rPr>
      </w:pPr>
    </w:p>
    <w:p w:rsidR="00BB38D1" w:rsidRDefault="00BB38D1" w:rsidP="009646F4">
      <w:pPr>
        <w:pStyle w:val="a6"/>
        <w:spacing w:line="276" w:lineRule="auto"/>
        <w:ind w:firstLine="0"/>
        <w:rPr>
          <w:rFonts w:ascii="Times New Roman" w:eastAsia="Calibri" w:hAnsi="Times New Roman" w:cs="Times New Roman"/>
          <w:b/>
          <w:bCs/>
          <w:color w:val="auto"/>
          <w:sz w:val="27"/>
          <w:szCs w:val="27"/>
          <w:lang w:eastAsia="en-US"/>
        </w:rPr>
      </w:pPr>
    </w:p>
    <w:p w:rsidR="00BB38D1" w:rsidRPr="00BA42C1" w:rsidRDefault="00EB6077" w:rsidP="00BB38D1">
      <w:pPr>
        <w:pStyle w:val="a6"/>
        <w:spacing w:line="276" w:lineRule="auto"/>
        <w:jc w:val="center"/>
        <w:rPr>
          <w:rFonts w:ascii="Times New Roman" w:eastAsia="Calibri" w:hAnsi="Times New Roman" w:cs="Times New Roman"/>
          <w:b/>
          <w:bCs/>
          <w:color w:val="auto"/>
          <w:sz w:val="27"/>
          <w:szCs w:val="27"/>
          <w:lang w:eastAsia="en-US"/>
        </w:rPr>
      </w:pPr>
      <w:r>
        <w:rPr>
          <w:rFonts w:ascii="Times New Roman" w:eastAsia="Calibri" w:hAnsi="Times New Roman" w:cs="Times New Roman"/>
          <w:b/>
          <w:bCs/>
          <w:color w:val="auto"/>
          <w:sz w:val="27"/>
          <w:szCs w:val="27"/>
          <w:lang w:eastAsia="en-US"/>
        </w:rPr>
        <w:t xml:space="preserve">4. </w:t>
      </w:r>
      <w:r w:rsidR="00BB38D1" w:rsidRPr="00BA42C1">
        <w:rPr>
          <w:rFonts w:ascii="Times New Roman" w:eastAsia="Calibri" w:hAnsi="Times New Roman" w:cs="Times New Roman"/>
          <w:b/>
          <w:bCs/>
          <w:color w:val="auto"/>
          <w:sz w:val="27"/>
          <w:szCs w:val="27"/>
          <w:lang w:eastAsia="en-US"/>
        </w:rPr>
        <w:t>Перечень учебно-методического обеспечения</w:t>
      </w:r>
    </w:p>
    <w:p w:rsidR="007155E4" w:rsidRDefault="007155E4" w:rsidP="007155E4">
      <w:pPr>
        <w:ind w:left="600" w:firstLine="108"/>
      </w:pPr>
    </w:p>
    <w:p w:rsidR="00F54BC3" w:rsidRDefault="00F54BC3" w:rsidP="007155E4">
      <w:pPr>
        <w:ind w:firstLine="0"/>
      </w:pPr>
      <w:r>
        <w:t>1. Геометрия: 7—9 кл. / Л. С. Атанасян, В. Ф. Бутузов, С. Б. Кадомцев и др. — М.: Просвещ</w:t>
      </w:r>
      <w:r>
        <w:t>е</w:t>
      </w:r>
      <w:r>
        <w:t xml:space="preserve">ние, 2004—2011. </w:t>
      </w:r>
    </w:p>
    <w:p w:rsidR="00F54BC3" w:rsidRDefault="00F54BC3" w:rsidP="007155E4">
      <w:pPr>
        <w:ind w:firstLine="0"/>
      </w:pPr>
      <w:r>
        <w:t>2. Геометрия: рабочая тетрадь: 7 кл. / Л. С. Атанасян, В. Ф. Бутузов, Ю. А. Глазков, И. И. Юд</w:t>
      </w:r>
      <w:r>
        <w:t>и</w:t>
      </w:r>
      <w:r>
        <w:t xml:space="preserve">на. — М.: Просвещение, 2004—2011. </w:t>
      </w:r>
    </w:p>
    <w:p w:rsidR="00F54BC3" w:rsidRDefault="00F54BC3" w:rsidP="007155E4">
      <w:pPr>
        <w:ind w:firstLine="0"/>
      </w:pPr>
      <w:r>
        <w:t>3. Геометрия: рабочая тетрадь: 8 кл. / Л. С. Атанасян, В. Ф. Бутузов, Ю. А. Глазков, И. И. Юд</w:t>
      </w:r>
      <w:r>
        <w:t>и</w:t>
      </w:r>
      <w:r>
        <w:t xml:space="preserve">на. — М.: Просвещение, 2004—2011. </w:t>
      </w:r>
    </w:p>
    <w:p w:rsidR="00F54BC3" w:rsidRDefault="00F54BC3" w:rsidP="007155E4">
      <w:pPr>
        <w:ind w:firstLine="0"/>
      </w:pPr>
      <w:r>
        <w:t>4. Геометрия: рабочая тетрадь: 9 кл. / Л. С. Атанасян, В. Ф. Бутузов, Ю. А. Глазков, И. И. Юд</w:t>
      </w:r>
      <w:r>
        <w:t>и</w:t>
      </w:r>
      <w:r>
        <w:t xml:space="preserve">на. — М.: Просвещение, 2004—2011. </w:t>
      </w:r>
    </w:p>
    <w:p w:rsidR="00F54BC3" w:rsidRDefault="00F54BC3" w:rsidP="007155E4">
      <w:pPr>
        <w:ind w:firstLine="0"/>
      </w:pPr>
      <w:r>
        <w:t xml:space="preserve">5. Зив Б. Г. Геометрия: дидакт. материалы: 7 кл. / Б. Г. Зив, В. М. Мейлер. — М.: Просвещение, 2004—2011. </w:t>
      </w:r>
    </w:p>
    <w:p w:rsidR="00F54BC3" w:rsidRDefault="00F54BC3" w:rsidP="007155E4">
      <w:pPr>
        <w:ind w:firstLine="0"/>
      </w:pPr>
      <w:r>
        <w:t xml:space="preserve">6. Зив Б. Г. Геометрия: дидакт. материалы: 8 кл. / Б. Г. Зив, В. М. Мейлер. — М.: Просвещение, 2006—2011. </w:t>
      </w:r>
    </w:p>
    <w:p w:rsidR="00F54BC3" w:rsidRDefault="00F54BC3" w:rsidP="007155E4">
      <w:pPr>
        <w:ind w:firstLine="0"/>
      </w:pPr>
      <w:r>
        <w:t xml:space="preserve">7. Зив Б. Г. Геометрия: дидакт. материалы: 9 кл. / Б. Г. Зив. — М.: Просвещение, 2004—2011. </w:t>
      </w:r>
    </w:p>
    <w:p w:rsidR="00F54BC3" w:rsidRDefault="00F54BC3" w:rsidP="007155E4">
      <w:pPr>
        <w:ind w:firstLine="0"/>
      </w:pPr>
      <w:r>
        <w:t xml:space="preserve">8. Изучение геометрии в 7, 8, 9 классах: метод. рекомендации: кн. для учителя / Л. С. Атанасян, В. Ф. Бутузов, Ю. А. Глазков и др. — М.: Просвещение, 2003—2011. 90 </w:t>
      </w:r>
    </w:p>
    <w:p w:rsidR="00F54BC3" w:rsidRDefault="00F54BC3" w:rsidP="007155E4">
      <w:pPr>
        <w:ind w:firstLine="0"/>
      </w:pPr>
      <w:r>
        <w:t xml:space="preserve">9. Мищенко Т. М. Геометрия: тематические тесты: 7 кл. / Т. М. Ми щенко, А. Д. Блинков. — М.: Просвещение, 2008— 2011. </w:t>
      </w:r>
    </w:p>
    <w:p w:rsidR="00F54BC3" w:rsidRDefault="00F54BC3" w:rsidP="007155E4">
      <w:pPr>
        <w:ind w:firstLine="0"/>
      </w:pPr>
      <w:r>
        <w:t xml:space="preserve">10. Мищенко Т. М. Геометрия: тематические тесты: 8 кл. / Т. М. Мищенко, А. Д. Блинков. — М.: Просвещение, 2008— 2011. </w:t>
      </w:r>
    </w:p>
    <w:p w:rsidR="007B2451" w:rsidRDefault="00F54BC3" w:rsidP="007155E4">
      <w:pPr>
        <w:ind w:firstLine="0"/>
        <w:rPr>
          <w:rFonts w:eastAsia="Times New Roman"/>
          <w:noProof/>
          <w:color w:val="000000"/>
          <w:sz w:val="26"/>
          <w:szCs w:val="26"/>
          <w:shd w:val="clear" w:color="auto" w:fill="FFFFFF"/>
          <w:lang w:eastAsia="ru-RU"/>
        </w:rPr>
      </w:pPr>
      <w:r>
        <w:t>11. Мищенко Т. М. Геометрия: тематические тесты: 9 кл. / Т. М. Мищенко, А. Д. Блинков. — М.: Просвещение, 2008.</w:t>
      </w:r>
    </w:p>
    <w:sectPr w:rsidR="007B2451" w:rsidSect="007155E4">
      <w:pgSz w:w="11906" w:h="16838"/>
      <w:pgMar w:top="851" w:right="1134" w:bottom="1134" w:left="851" w:header="709"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C52" w:rsidRDefault="00867C52" w:rsidP="00E14F6A">
      <w:r>
        <w:separator/>
      </w:r>
    </w:p>
  </w:endnote>
  <w:endnote w:type="continuationSeparator" w:id="1">
    <w:p w:rsidR="00867C52" w:rsidRDefault="00867C52" w:rsidP="00E14F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YS Tex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C52" w:rsidRDefault="00867C52" w:rsidP="00E14F6A">
      <w:r>
        <w:separator/>
      </w:r>
    </w:p>
  </w:footnote>
  <w:footnote w:type="continuationSeparator" w:id="1">
    <w:p w:rsidR="00867C52" w:rsidRDefault="00867C52" w:rsidP="00E14F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5"/>
    <w:lvl w:ilvl="0">
      <w:start w:val="1"/>
      <w:numFmt w:val="bullet"/>
      <w:lvlText w:val=""/>
      <w:lvlJc w:val="left"/>
      <w:pPr>
        <w:tabs>
          <w:tab w:val="num" w:pos="0"/>
        </w:tabs>
        <w:ind w:left="786" w:hanging="360"/>
      </w:pPr>
      <w:rPr>
        <w:rFonts w:ascii="Symbol" w:hAnsi="Symbol"/>
      </w:rPr>
    </w:lvl>
  </w:abstractNum>
  <w:abstractNum w:abstractNumId="1">
    <w:nsid w:val="01D44969"/>
    <w:multiLevelType w:val="hybridMultilevel"/>
    <w:tmpl w:val="EDE2AAF4"/>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104076"/>
    <w:multiLevelType w:val="multilevel"/>
    <w:tmpl w:val="4D04ED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44465C4"/>
    <w:multiLevelType w:val="hybridMultilevel"/>
    <w:tmpl w:val="DF86AD4C"/>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74612C"/>
    <w:multiLevelType w:val="multilevel"/>
    <w:tmpl w:val="5792F0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E837420"/>
    <w:multiLevelType w:val="hybridMultilevel"/>
    <w:tmpl w:val="A4783B90"/>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1E22E0"/>
    <w:multiLevelType w:val="hybridMultilevel"/>
    <w:tmpl w:val="44D4EFB2"/>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7759B9"/>
    <w:multiLevelType w:val="hybridMultilevel"/>
    <w:tmpl w:val="B9E88572"/>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E91051"/>
    <w:multiLevelType w:val="hybridMultilevel"/>
    <w:tmpl w:val="974233E6"/>
    <w:lvl w:ilvl="0" w:tplc="1AA2FA5C">
      <w:start w:val="1"/>
      <w:numFmt w:val="decimal"/>
      <w:lvlText w:val="%1."/>
      <w:lvlJc w:val="left"/>
      <w:pPr>
        <w:ind w:left="720" w:hanging="360"/>
      </w:pPr>
      <w:rPr>
        <w:rFonts w:ascii="Times New Roman" w:hAnsi="Times New Roman" w:cs="Times New Roman" w:hint="default"/>
        <w:b w:val="0"/>
        <w:i w:val="0"/>
        <w:color w:val="454545"/>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6F14CC"/>
    <w:multiLevelType w:val="hybridMultilevel"/>
    <w:tmpl w:val="34A0420E"/>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AC7C1E"/>
    <w:multiLevelType w:val="multilevel"/>
    <w:tmpl w:val="B48C0C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13400F4"/>
    <w:multiLevelType w:val="hybridMultilevel"/>
    <w:tmpl w:val="A1E09E74"/>
    <w:lvl w:ilvl="0" w:tplc="F86E2310">
      <w:numFmt w:val="bullet"/>
      <w:lvlText w:val="−"/>
      <w:lvlJc w:val="left"/>
      <w:pPr>
        <w:ind w:left="720" w:hanging="360"/>
      </w:pPr>
      <w:rPr>
        <w:rFonts w:ascii="Times New Roman" w:hAnsi="Times New Roman" w:cs="Times New Roman"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805432"/>
    <w:multiLevelType w:val="hybridMultilevel"/>
    <w:tmpl w:val="89E6A7DE"/>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945149"/>
    <w:multiLevelType w:val="hybridMultilevel"/>
    <w:tmpl w:val="564E878C"/>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8F4D0B"/>
    <w:multiLevelType w:val="multilevel"/>
    <w:tmpl w:val="B0D2DB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FAB64D5"/>
    <w:multiLevelType w:val="hybridMultilevel"/>
    <w:tmpl w:val="1D1AC9C0"/>
    <w:lvl w:ilvl="0" w:tplc="4F248C3A">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D31E0B"/>
    <w:multiLevelType w:val="hybridMultilevel"/>
    <w:tmpl w:val="653AC9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CD204F9"/>
    <w:multiLevelType w:val="hybridMultilevel"/>
    <w:tmpl w:val="DA30EB5C"/>
    <w:lvl w:ilvl="0" w:tplc="5C4A0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F94553B"/>
    <w:multiLevelType w:val="hybridMultilevel"/>
    <w:tmpl w:val="1F6CB3E8"/>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314DDC"/>
    <w:multiLevelType w:val="hybridMultilevel"/>
    <w:tmpl w:val="670EDAE8"/>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7501F5"/>
    <w:multiLevelType w:val="multilevel"/>
    <w:tmpl w:val="9F702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C052302"/>
    <w:multiLevelType w:val="hybridMultilevel"/>
    <w:tmpl w:val="66147962"/>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E3332E"/>
    <w:multiLevelType w:val="hybridMultilevel"/>
    <w:tmpl w:val="39D2879E"/>
    <w:lvl w:ilvl="0" w:tplc="B04CD8B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CA70FE"/>
    <w:multiLevelType w:val="multilevel"/>
    <w:tmpl w:val="20D616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98A49A8"/>
    <w:multiLevelType w:val="hybridMultilevel"/>
    <w:tmpl w:val="0CB4900A"/>
    <w:lvl w:ilvl="0" w:tplc="4CDC232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3805EC"/>
    <w:multiLevelType w:val="multilevel"/>
    <w:tmpl w:val="A5620D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22B6978"/>
    <w:multiLevelType w:val="hybridMultilevel"/>
    <w:tmpl w:val="EFD2F4F4"/>
    <w:lvl w:ilvl="0" w:tplc="870EB3BC">
      <w:numFmt w:val="bullet"/>
      <w:lvlText w:val="−"/>
      <w:lvlJc w:val="left"/>
      <w:pPr>
        <w:ind w:left="720" w:hanging="360"/>
      </w:pPr>
      <w:rPr>
        <w:rFonts w:ascii="Times New Roman"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5AC402F"/>
    <w:multiLevelType w:val="multilevel"/>
    <w:tmpl w:val="F572CF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643655A"/>
    <w:multiLevelType w:val="multilevel"/>
    <w:tmpl w:val="1A14BF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C9A1317"/>
    <w:multiLevelType w:val="hybridMultilevel"/>
    <w:tmpl w:val="54AE160C"/>
    <w:lvl w:ilvl="0" w:tplc="F36034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DC315C1"/>
    <w:multiLevelType w:val="hybridMultilevel"/>
    <w:tmpl w:val="7D00CCDC"/>
    <w:lvl w:ilvl="0" w:tplc="B04CD8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E654E4"/>
    <w:multiLevelType w:val="hybridMultilevel"/>
    <w:tmpl w:val="04580DBE"/>
    <w:lvl w:ilvl="0" w:tplc="F378ECD2">
      <w:start w:val="1"/>
      <w:numFmt w:val="bullet"/>
      <w:lvlText w:val="−"/>
      <w:lvlJc w:val="left"/>
      <w:pPr>
        <w:ind w:left="1287" w:hanging="360"/>
      </w:pPr>
      <w:rPr>
        <w:rFonts w:ascii="Palatino Linotype" w:hAnsi="Palatino Linotyp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26"/>
  </w:num>
  <w:num w:numId="3">
    <w:abstractNumId w:val="11"/>
  </w:num>
  <w:num w:numId="4">
    <w:abstractNumId w:val="31"/>
  </w:num>
  <w:num w:numId="5">
    <w:abstractNumId w:val="17"/>
  </w:num>
  <w:num w:numId="6">
    <w:abstractNumId w:val="22"/>
  </w:num>
  <w:num w:numId="7">
    <w:abstractNumId w:val="20"/>
  </w:num>
  <w:num w:numId="8">
    <w:abstractNumId w:val="28"/>
  </w:num>
  <w:num w:numId="9">
    <w:abstractNumId w:val="23"/>
  </w:num>
  <w:num w:numId="10">
    <w:abstractNumId w:val="14"/>
  </w:num>
  <w:num w:numId="11">
    <w:abstractNumId w:val="27"/>
  </w:num>
  <w:num w:numId="12">
    <w:abstractNumId w:val="6"/>
  </w:num>
  <w:num w:numId="13">
    <w:abstractNumId w:val="30"/>
  </w:num>
  <w:num w:numId="14">
    <w:abstractNumId w:val="19"/>
  </w:num>
  <w:num w:numId="15">
    <w:abstractNumId w:val="3"/>
  </w:num>
  <w:num w:numId="16">
    <w:abstractNumId w:val="13"/>
  </w:num>
  <w:num w:numId="17">
    <w:abstractNumId w:val="12"/>
  </w:num>
  <w:num w:numId="18">
    <w:abstractNumId w:val="24"/>
  </w:num>
  <w:num w:numId="19">
    <w:abstractNumId w:val="7"/>
  </w:num>
  <w:num w:numId="20">
    <w:abstractNumId w:val="18"/>
  </w:num>
  <w:num w:numId="21">
    <w:abstractNumId w:val="9"/>
  </w:num>
  <w:num w:numId="22">
    <w:abstractNumId w:val="1"/>
  </w:num>
  <w:num w:numId="23">
    <w:abstractNumId w:val="5"/>
  </w:num>
  <w:num w:numId="24">
    <w:abstractNumId w:val="21"/>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6"/>
  </w:num>
  <w:num w:numId="31">
    <w:abstractNumId w:val="1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0200"/>
  <w:stylePaneSortMethod w:val="0000"/>
  <w:defaultTabStop w:val="708"/>
  <w:autoHyphenation/>
  <w:characterSpacingControl w:val="doNotCompress"/>
  <w:hdrShapeDefaults>
    <o:shapedefaults v:ext="edit" spidmax="7170"/>
  </w:hdrShapeDefaults>
  <w:footnotePr>
    <w:footnote w:id="0"/>
    <w:footnote w:id="1"/>
  </w:footnotePr>
  <w:endnotePr>
    <w:endnote w:id="0"/>
    <w:endnote w:id="1"/>
  </w:endnotePr>
  <w:compat/>
  <w:rsids>
    <w:rsidRoot w:val="003E53CF"/>
    <w:rsid w:val="000475BA"/>
    <w:rsid w:val="00055AD6"/>
    <w:rsid w:val="000A76CC"/>
    <w:rsid w:val="000C69B5"/>
    <w:rsid w:val="000F0A01"/>
    <w:rsid w:val="000F3322"/>
    <w:rsid w:val="001037F1"/>
    <w:rsid w:val="0010776C"/>
    <w:rsid w:val="00122B46"/>
    <w:rsid w:val="00136FE2"/>
    <w:rsid w:val="00157894"/>
    <w:rsid w:val="0016778F"/>
    <w:rsid w:val="00185687"/>
    <w:rsid w:val="00191D27"/>
    <w:rsid w:val="001B1789"/>
    <w:rsid w:val="001B381D"/>
    <w:rsid w:val="001C1E7C"/>
    <w:rsid w:val="001D1316"/>
    <w:rsid w:val="001E6BD0"/>
    <w:rsid w:val="001E7AD2"/>
    <w:rsid w:val="00205757"/>
    <w:rsid w:val="00220838"/>
    <w:rsid w:val="0023128D"/>
    <w:rsid w:val="002446B4"/>
    <w:rsid w:val="002C33B3"/>
    <w:rsid w:val="002C6A86"/>
    <w:rsid w:val="002C6C7A"/>
    <w:rsid w:val="002E3110"/>
    <w:rsid w:val="00313110"/>
    <w:rsid w:val="0034761D"/>
    <w:rsid w:val="00352AB8"/>
    <w:rsid w:val="003672AD"/>
    <w:rsid w:val="003C296F"/>
    <w:rsid w:val="003E2BA7"/>
    <w:rsid w:val="003E53CF"/>
    <w:rsid w:val="003F0402"/>
    <w:rsid w:val="00410788"/>
    <w:rsid w:val="0043058A"/>
    <w:rsid w:val="00457A37"/>
    <w:rsid w:val="00460864"/>
    <w:rsid w:val="00484238"/>
    <w:rsid w:val="004850BA"/>
    <w:rsid w:val="00485AAA"/>
    <w:rsid w:val="0049366F"/>
    <w:rsid w:val="004C78D4"/>
    <w:rsid w:val="00504B4D"/>
    <w:rsid w:val="00516594"/>
    <w:rsid w:val="005207C2"/>
    <w:rsid w:val="00526BA3"/>
    <w:rsid w:val="005319E6"/>
    <w:rsid w:val="005516B5"/>
    <w:rsid w:val="00561225"/>
    <w:rsid w:val="00573C7B"/>
    <w:rsid w:val="00582FE6"/>
    <w:rsid w:val="005A785A"/>
    <w:rsid w:val="005B26EB"/>
    <w:rsid w:val="005F33AD"/>
    <w:rsid w:val="00603139"/>
    <w:rsid w:val="00614A2C"/>
    <w:rsid w:val="00625F84"/>
    <w:rsid w:val="00630DF6"/>
    <w:rsid w:val="006427E2"/>
    <w:rsid w:val="00663C45"/>
    <w:rsid w:val="0066462E"/>
    <w:rsid w:val="0069032B"/>
    <w:rsid w:val="0069724D"/>
    <w:rsid w:val="006A2DA8"/>
    <w:rsid w:val="006A52ED"/>
    <w:rsid w:val="006D408B"/>
    <w:rsid w:val="006D7F1F"/>
    <w:rsid w:val="006F6B18"/>
    <w:rsid w:val="0070704B"/>
    <w:rsid w:val="007155E4"/>
    <w:rsid w:val="00725930"/>
    <w:rsid w:val="0073082D"/>
    <w:rsid w:val="00734F20"/>
    <w:rsid w:val="00764AC2"/>
    <w:rsid w:val="00795F38"/>
    <w:rsid w:val="007966C9"/>
    <w:rsid w:val="007A2AF1"/>
    <w:rsid w:val="007A522A"/>
    <w:rsid w:val="007B2451"/>
    <w:rsid w:val="007C7696"/>
    <w:rsid w:val="007D06BA"/>
    <w:rsid w:val="007F767B"/>
    <w:rsid w:val="00827B24"/>
    <w:rsid w:val="00863617"/>
    <w:rsid w:val="00863E20"/>
    <w:rsid w:val="00867C52"/>
    <w:rsid w:val="00877536"/>
    <w:rsid w:val="008955D5"/>
    <w:rsid w:val="008A12F2"/>
    <w:rsid w:val="008A3FF5"/>
    <w:rsid w:val="008B6D01"/>
    <w:rsid w:val="008C0A3B"/>
    <w:rsid w:val="008E55DE"/>
    <w:rsid w:val="008F7E69"/>
    <w:rsid w:val="00902061"/>
    <w:rsid w:val="00927A7D"/>
    <w:rsid w:val="009503BC"/>
    <w:rsid w:val="009646F4"/>
    <w:rsid w:val="009D5F25"/>
    <w:rsid w:val="009E18E0"/>
    <w:rsid w:val="00A23CE9"/>
    <w:rsid w:val="00A54000"/>
    <w:rsid w:val="00A56368"/>
    <w:rsid w:val="00A57558"/>
    <w:rsid w:val="00A63A35"/>
    <w:rsid w:val="00A71277"/>
    <w:rsid w:val="00A846E3"/>
    <w:rsid w:val="00AB30CF"/>
    <w:rsid w:val="00AD4788"/>
    <w:rsid w:val="00B1253B"/>
    <w:rsid w:val="00B40472"/>
    <w:rsid w:val="00BA42C1"/>
    <w:rsid w:val="00BB38D1"/>
    <w:rsid w:val="00BD3C87"/>
    <w:rsid w:val="00BD4C83"/>
    <w:rsid w:val="00BD57DE"/>
    <w:rsid w:val="00C03BA6"/>
    <w:rsid w:val="00C1182B"/>
    <w:rsid w:val="00C3209C"/>
    <w:rsid w:val="00C64574"/>
    <w:rsid w:val="00C758CF"/>
    <w:rsid w:val="00C820CF"/>
    <w:rsid w:val="00C904AD"/>
    <w:rsid w:val="00CB604B"/>
    <w:rsid w:val="00CD674A"/>
    <w:rsid w:val="00CE3AFD"/>
    <w:rsid w:val="00CF04A4"/>
    <w:rsid w:val="00CF1BF0"/>
    <w:rsid w:val="00CF4BE4"/>
    <w:rsid w:val="00CF6C4D"/>
    <w:rsid w:val="00D131C4"/>
    <w:rsid w:val="00D14410"/>
    <w:rsid w:val="00D55794"/>
    <w:rsid w:val="00D77796"/>
    <w:rsid w:val="00D80360"/>
    <w:rsid w:val="00D83630"/>
    <w:rsid w:val="00D94DD0"/>
    <w:rsid w:val="00DB7875"/>
    <w:rsid w:val="00DB7A03"/>
    <w:rsid w:val="00DC74AD"/>
    <w:rsid w:val="00DE36B4"/>
    <w:rsid w:val="00E079CF"/>
    <w:rsid w:val="00E14F6A"/>
    <w:rsid w:val="00E16D96"/>
    <w:rsid w:val="00E17807"/>
    <w:rsid w:val="00E31028"/>
    <w:rsid w:val="00E32489"/>
    <w:rsid w:val="00E362C9"/>
    <w:rsid w:val="00E46E59"/>
    <w:rsid w:val="00E56B44"/>
    <w:rsid w:val="00E76ECA"/>
    <w:rsid w:val="00E80168"/>
    <w:rsid w:val="00E95A30"/>
    <w:rsid w:val="00EA2F58"/>
    <w:rsid w:val="00EA378B"/>
    <w:rsid w:val="00EB6077"/>
    <w:rsid w:val="00ED0939"/>
    <w:rsid w:val="00ED3083"/>
    <w:rsid w:val="00ED5F41"/>
    <w:rsid w:val="00EE3487"/>
    <w:rsid w:val="00EF2BE1"/>
    <w:rsid w:val="00F33B67"/>
    <w:rsid w:val="00F45F93"/>
    <w:rsid w:val="00F54BC3"/>
    <w:rsid w:val="00F9392F"/>
    <w:rsid w:val="00FE39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594"/>
  </w:style>
  <w:style w:type="paragraph" w:styleId="1">
    <w:name w:val="heading 1"/>
    <w:basedOn w:val="a"/>
    <w:next w:val="a"/>
    <w:link w:val="10"/>
    <w:uiPriority w:val="9"/>
    <w:qFormat/>
    <w:rsid w:val="001B381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C6C7A"/>
    <w:pPr>
      <w:keepNext/>
      <w:ind w:firstLine="567"/>
      <w:jc w:val="center"/>
      <w:outlineLvl w:val="1"/>
    </w:pPr>
    <w:rPr>
      <w:rFonts w:eastAsia="Calibri"/>
      <w:b/>
      <w:bCs/>
      <w:color w:val="339966"/>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uiPriority w:val="99"/>
    <w:locked/>
    <w:rsid w:val="003E53CF"/>
    <w:rPr>
      <w:b/>
      <w:bCs/>
      <w:sz w:val="27"/>
      <w:szCs w:val="27"/>
      <w:shd w:val="clear" w:color="auto" w:fill="FFFFFF"/>
    </w:rPr>
  </w:style>
  <w:style w:type="character" w:customStyle="1" w:styleId="5">
    <w:name w:val="Основной текст (5)_"/>
    <w:basedOn w:val="a0"/>
    <w:link w:val="50"/>
    <w:uiPriority w:val="99"/>
    <w:locked/>
    <w:rsid w:val="003E53CF"/>
    <w:rPr>
      <w:rFonts w:ascii="Arial Narrow" w:hAnsi="Arial Narrow" w:cs="Arial Narrow"/>
      <w:noProof/>
      <w:sz w:val="29"/>
      <w:szCs w:val="29"/>
      <w:shd w:val="clear" w:color="auto" w:fill="FFFFFF"/>
    </w:rPr>
  </w:style>
  <w:style w:type="paragraph" w:styleId="a3">
    <w:name w:val="Body Text"/>
    <w:basedOn w:val="a"/>
    <w:link w:val="a4"/>
    <w:uiPriority w:val="99"/>
    <w:rsid w:val="003E53CF"/>
    <w:pPr>
      <w:shd w:val="clear" w:color="auto" w:fill="FFFFFF"/>
      <w:spacing w:line="322" w:lineRule="exact"/>
    </w:pPr>
    <w:rPr>
      <w:sz w:val="27"/>
      <w:szCs w:val="27"/>
    </w:rPr>
  </w:style>
  <w:style w:type="character" w:customStyle="1" w:styleId="a4">
    <w:name w:val="Основной текст Знак"/>
    <w:basedOn w:val="a0"/>
    <w:link w:val="a3"/>
    <w:uiPriority w:val="99"/>
    <w:rsid w:val="003E53CF"/>
    <w:rPr>
      <w:rFonts w:eastAsia="Times New Roman"/>
      <w:sz w:val="27"/>
      <w:szCs w:val="27"/>
      <w:shd w:val="clear" w:color="auto" w:fill="FFFFFF"/>
      <w:lang w:eastAsia="ru-RU"/>
    </w:rPr>
  </w:style>
  <w:style w:type="character" w:customStyle="1" w:styleId="8">
    <w:name w:val="Основной текст (8)_"/>
    <w:basedOn w:val="a0"/>
    <w:link w:val="80"/>
    <w:uiPriority w:val="99"/>
    <w:locked/>
    <w:rsid w:val="003E53CF"/>
    <w:rPr>
      <w:b/>
      <w:bCs/>
      <w:sz w:val="21"/>
      <w:szCs w:val="21"/>
      <w:shd w:val="clear" w:color="auto" w:fill="FFFFFF"/>
    </w:rPr>
  </w:style>
  <w:style w:type="paragraph" w:customStyle="1" w:styleId="30">
    <w:name w:val="Основной текст (3)"/>
    <w:basedOn w:val="a"/>
    <w:link w:val="3"/>
    <w:uiPriority w:val="99"/>
    <w:rsid w:val="003E53CF"/>
    <w:pPr>
      <w:shd w:val="clear" w:color="auto" w:fill="FFFFFF"/>
      <w:spacing w:before="840" w:after="180" w:line="240" w:lineRule="atLeast"/>
      <w:jc w:val="center"/>
    </w:pPr>
    <w:rPr>
      <w:b/>
      <w:bCs/>
      <w:sz w:val="27"/>
      <w:szCs w:val="27"/>
    </w:rPr>
  </w:style>
  <w:style w:type="paragraph" w:customStyle="1" w:styleId="50">
    <w:name w:val="Основной текст (5)"/>
    <w:basedOn w:val="a"/>
    <w:link w:val="5"/>
    <w:uiPriority w:val="99"/>
    <w:rsid w:val="003E53CF"/>
    <w:pPr>
      <w:shd w:val="clear" w:color="auto" w:fill="FFFFFF"/>
      <w:spacing w:before="240" w:line="240" w:lineRule="atLeast"/>
      <w:jc w:val="right"/>
    </w:pPr>
    <w:rPr>
      <w:rFonts w:ascii="Arial Narrow" w:hAnsi="Arial Narrow" w:cs="Arial Narrow"/>
      <w:noProof/>
      <w:sz w:val="29"/>
      <w:szCs w:val="29"/>
    </w:rPr>
  </w:style>
  <w:style w:type="paragraph" w:customStyle="1" w:styleId="80">
    <w:name w:val="Основной текст (8)"/>
    <w:basedOn w:val="a"/>
    <w:link w:val="8"/>
    <w:uiPriority w:val="99"/>
    <w:rsid w:val="003E53CF"/>
    <w:pPr>
      <w:shd w:val="clear" w:color="auto" w:fill="FFFFFF"/>
      <w:spacing w:before="540" w:line="240" w:lineRule="atLeast"/>
      <w:ind w:firstLine="700"/>
    </w:pPr>
    <w:rPr>
      <w:b/>
      <w:bCs/>
      <w:sz w:val="21"/>
      <w:szCs w:val="21"/>
    </w:rPr>
  </w:style>
  <w:style w:type="table" w:styleId="a5">
    <w:name w:val="Table Grid"/>
    <w:basedOn w:val="a1"/>
    <w:uiPriority w:val="59"/>
    <w:rsid w:val="003E53CF"/>
    <w:rPr>
      <w:rFonts w:ascii="Courier New" w:eastAsia="Times New Roman" w:hAnsi="Courier New" w:cs="Courier New"/>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Стиль1"/>
    <w:basedOn w:val="a6"/>
    <w:next w:val="a6"/>
    <w:autoRedefine/>
    <w:qFormat/>
    <w:rsid w:val="009E18E0"/>
    <w:pPr>
      <w:ind w:left="567" w:firstLine="0"/>
    </w:pPr>
    <w:rPr>
      <w:rFonts w:ascii="Times New Roman" w:hAnsi="Times New Roman"/>
      <w:b/>
    </w:rPr>
  </w:style>
  <w:style w:type="character" w:customStyle="1" w:styleId="20">
    <w:name w:val="Заголовок 2 Знак"/>
    <w:basedOn w:val="a0"/>
    <w:link w:val="2"/>
    <w:rsid w:val="002C6C7A"/>
    <w:rPr>
      <w:rFonts w:eastAsia="Calibri"/>
      <w:b/>
      <w:bCs/>
      <w:color w:val="339966"/>
      <w:sz w:val="28"/>
      <w:szCs w:val="24"/>
      <w:lang w:eastAsia="ru-RU"/>
    </w:rPr>
  </w:style>
  <w:style w:type="paragraph" w:styleId="a6">
    <w:name w:val="No Spacing"/>
    <w:link w:val="a7"/>
    <w:uiPriority w:val="1"/>
    <w:qFormat/>
    <w:rsid w:val="003E53CF"/>
    <w:pPr>
      <w:widowControl w:val="0"/>
    </w:pPr>
    <w:rPr>
      <w:rFonts w:ascii="Courier New" w:eastAsia="Times New Roman" w:hAnsi="Courier New" w:cs="Courier New"/>
      <w:color w:val="000000"/>
      <w:lang w:eastAsia="ru-RU"/>
    </w:rPr>
  </w:style>
  <w:style w:type="paragraph" w:styleId="a8">
    <w:name w:val="Normal (Web)"/>
    <w:basedOn w:val="a"/>
    <w:uiPriority w:val="99"/>
    <w:rsid w:val="009503BC"/>
    <w:pPr>
      <w:spacing w:before="100" w:beforeAutospacing="1" w:after="100" w:afterAutospacing="1"/>
      <w:ind w:firstLine="0"/>
      <w:jc w:val="left"/>
    </w:pPr>
    <w:rPr>
      <w:rFonts w:eastAsia="Times New Roman"/>
      <w:lang w:eastAsia="ru-RU"/>
    </w:rPr>
  </w:style>
  <w:style w:type="character" w:customStyle="1" w:styleId="WW8Num11z1">
    <w:name w:val="WW8Num11z1"/>
    <w:rsid w:val="00F45F93"/>
    <w:rPr>
      <w:rFonts w:ascii="Symbol" w:hAnsi="Symbol" w:cs="Symbol"/>
    </w:rPr>
  </w:style>
  <w:style w:type="paragraph" w:styleId="a9">
    <w:name w:val="List Paragraph"/>
    <w:basedOn w:val="a"/>
    <w:link w:val="aa"/>
    <w:uiPriority w:val="99"/>
    <w:qFormat/>
    <w:rsid w:val="00F45F93"/>
    <w:pPr>
      <w:spacing w:after="200" w:line="276" w:lineRule="auto"/>
      <w:ind w:left="720" w:firstLine="0"/>
      <w:contextualSpacing/>
      <w:jc w:val="left"/>
    </w:pPr>
    <w:rPr>
      <w:rFonts w:ascii="Calibri" w:eastAsia="Times New Roman" w:hAnsi="Calibri"/>
      <w:sz w:val="22"/>
      <w:szCs w:val="22"/>
    </w:rPr>
  </w:style>
  <w:style w:type="character" w:customStyle="1" w:styleId="10">
    <w:name w:val="Заголовок 1 Знак"/>
    <w:basedOn w:val="a0"/>
    <w:link w:val="1"/>
    <w:uiPriority w:val="9"/>
    <w:rsid w:val="001B381D"/>
    <w:rPr>
      <w:rFonts w:asciiTheme="majorHAnsi" w:eastAsiaTheme="majorEastAsia" w:hAnsiTheme="majorHAnsi" w:cstheme="majorBidi"/>
      <w:b/>
      <w:bCs/>
      <w:color w:val="365F91" w:themeColor="accent1" w:themeShade="BF"/>
      <w:sz w:val="28"/>
      <w:szCs w:val="28"/>
    </w:rPr>
  </w:style>
  <w:style w:type="paragraph" w:styleId="ab">
    <w:name w:val="footnote text"/>
    <w:basedOn w:val="a"/>
    <w:link w:val="ac"/>
    <w:uiPriority w:val="99"/>
    <w:semiHidden/>
    <w:unhideWhenUsed/>
    <w:rsid w:val="00E14F6A"/>
    <w:rPr>
      <w:sz w:val="20"/>
      <w:szCs w:val="20"/>
    </w:rPr>
  </w:style>
  <w:style w:type="character" w:customStyle="1" w:styleId="ac">
    <w:name w:val="Текст сноски Знак"/>
    <w:basedOn w:val="a0"/>
    <w:link w:val="ab"/>
    <w:uiPriority w:val="99"/>
    <w:semiHidden/>
    <w:rsid w:val="00E14F6A"/>
    <w:rPr>
      <w:sz w:val="20"/>
      <w:szCs w:val="20"/>
    </w:rPr>
  </w:style>
  <w:style w:type="character" w:styleId="ad">
    <w:name w:val="footnote reference"/>
    <w:basedOn w:val="a0"/>
    <w:uiPriority w:val="99"/>
    <w:semiHidden/>
    <w:unhideWhenUsed/>
    <w:rsid w:val="00E14F6A"/>
    <w:rPr>
      <w:vertAlign w:val="superscript"/>
    </w:rPr>
  </w:style>
  <w:style w:type="character" w:customStyle="1" w:styleId="s7">
    <w:name w:val="s7"/>
    <w:basedOn w:val="a0"/>
    <w:uiPriority w:val="99"/>
    <w:rsid w:val="00E079CF"/>
    <w:rPr>
      <w:rFonts w:cs="Times New Roman"/>
    </w:rPr>
  </w:style>
  <w:style w:type="paragraph" w:styleId="ae">
    <w:name w:val="header"/>
    <w:basedOn w:val="a"/>
    <w:link w:val="af"/>
    <w:uiPriority w:val="99"/>
    <w:unhideWhenUsed/>
    <w:rsid w:val="0070704B"/>
    <w:pPr>
      <w:tabs>
        <w:tab w:val="center" w:pos="4677"/>
        <w:tab w:val="right" w:pos="9355"/>
      </w:tabs>
    </w:pPr>
  </w:style>
  <w:style w:type="character" w:customStyle="1" w:styleId="af">
    <w:name w:val="Верхний колонтитул Знак"/>
    <w:basedOn w:val="a0"/>
    <w:link w:val="ae"/>
    <w:uiPriority w:val="99"/>
    <w:rsid w:val="0070704B"/>
  </w:style>
  <w:style w:type="paragraph" w:styleId="af0">
    <w:name w:val="footer"/>
    <w:basedOn w:val="a"/>
    <w:link w:val="af1"/>
    <w:uiPriority w:val="99"/>
    <w:unhideWhenUsed/>
    <w:rsid w:val="0070704B"/>
    <w:pPr>
      <w:tabs>
        <w:tab w:val="center" w:pos="4677"/>
        <w:tab w:val="right" w:pos="9355"/>
      </w:tabs>
    </w:pPr>
  </w:style>
  <w:style w:type="character" w:customStyle="1" w:styleId="af1">
    <w:name w:val="Нижний колонтитул Знак"/>
    <w:basedOn w:val="a0"/>
    <w:link w:val="af0"/>
    <w:uiPriority w:val="99"/>
    <w:rsid w:val="0070704B"/>
  </w:style>
  <w:style w:type="character" w:customStyle="1" w:styleId="af2">
    <w:name w:val="Основной текст_"/>
    <w:basedOn w:val="a0"/>
    <w:link w:val="12"/>
    <w:rsid w:val="00877536"/>
    <w:rPr>
      <w:rFonts w:eastAsia="Times New Roman"/>
      <w:spacing w:val="2"/>
      <w:sz w:val="23"/>
      <w:szCs w:val="23"/>
      <w:shd w:val="clear" w:color="auto" w:fill="FFFFFF"/>
    </w:rPr>
  </w:style>
  <w:style w:type="paragraph" w:customStyle="1" w:styleId="12">
    <w:name w:val="Основной текст1"/>
    <w:basedOn w:val="a"/>
    <w:link w:val="af2"/>
    <w:rsid w:val="00877536"/>
    <w:pPr>
      <w:widowControl w:val="0"/>
      <w:shd w:val="clear" w:color="auto" w:fill="FFFFFF"/>
      <w:spacing w:line="266" w:lineRule="exact"/>
      <w:ind w:firstLine="0"/>
    </w:pPr>
    <w:rPr>
      <w:rFonts w:eastAsia="Times New Roman"/>
      <w:spacing w:val="2"/>
      <w:sz w:val="23"/>
      <w:szCs w:val="23"/>
    </w:rPr>
  </w:style>
  <w:style w:type="paragraph" w:styleId="31">
    <w:name w:val="Body Text Indent 3"/>
    <w:basedOn w:val="a"/>
    <w:link w:val="32"/>
    <w:uiPriority w:val="99"/>
    <w:semiHidden/>
    <w:unhideWhenUsed/>
    <w:rsid w:val="00BA42C1"/>
    <w:pPr>
      <w:spacing w:after="120"/>
      <w:ind w:left="283"/>
    </w:pPr>
    <w:rPr>
      <w:sz w:val="16"/>
      <w:szCs w:val="16"/>
    </w:rPr>
  </w:style>
  <w:style w:type="character" w:customStyle="1" w:styleId="32">
    <w:name w:val="Основной текст с отступом 3 Знак"/>
    <w:basedOn w:val="a0"/>
    <w:link w:val="31"/>
    <w:rsid w:val="00BA42C1"/>
    <w:rPr>
      <w:sz w:val="16"/>
      <w:szCs w:val="16"/>
    </w:rPr>
  </w:style>
  <w:style w:type="paragraph" w:customStyle="1" w:styleId="13">
    <w:name w:val="Абзац списка1"/>
    <w:basedOn w:val="a"/>
    <w:rsid w:val="00EF2BE1"/>
    <w:pPr>
      <w:spacing w:after="200" w:line="276" w:lineRule="auto"/>
      <w:ind w:left="720" w:firstLine="0"/>
      <w:contextualSpacing/>
      <w:jc w:val="left"/>
    </w:pPr>
    <w:rPr>
      <w:rFonts w:ascii="Calibri" w:eastAsia="Times New Roman" w:hAnsi="Calibri"/>
      <w:sz w:val="22"/>
      <w:szCs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EF2BE1"/>
    <w:rPr>
      <w:rFonts w:ascii="Times New Roman" w:hAnsi="Times New Roman"/>
      <w:sz w:val="24"/>
      <w:u w:val="none"/>
      <w:effect w:val="none"/>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EF2BE1"/>
    <w:rPr>
      <w:rFonts w:ascii="Times New Roman" w:hAnsi="Times New Roman"/>
      <w:sz w:val="24"/>
      <w:u w:val="none"/>
      <w:effect w:val="none"/>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
    <w:rsid w:val="00EF2BE1"/>
    <w:pPr>
      <w:spacing w:after="120"/>
      <w:ind w:left="280" w:firstLine="0"/>
      <w:jc w:val="left"/>
    </w:pPr>
    <w:rPr>
      <w:rFonts w:eastAsia="Times New Roman"/>
      <w:lang w:eastAsia="ru-RU"/>
    </w:rPr>
  </w:style>
  <w:style w:type="paragraph" w:styleId="af3">
    <w:name w:val="Body Text Indent"/>
    <w:basedOn w:val="a"/>
    <w:link w:val="af4"/>
    <w:rsid w:val="00AB30CF"/>
    <w:pPr>
      <w:spacing w:after="120"/>
      <w:ind w:left="283" w:firstLine="0"/>
      <w:jc w:val="left"/>
    </w:pPr>
    <w:rPr>
      <w:rFonts w:eastAsia="Times New Roman"/>
      <w:lang w:eastAsia="ru-RU"/>
    </w:rPr>
  </w:style>
  <w:style w:type="character" w:customStyle="1" w:styleId="af4">
    <w:name w:val="Основной текст с отступом Знак"/>
    <w:basedOn w:val="a0"/>
    <w:link w:val="af3"/>
    <w:rsid w:val="00AB30CF"/>
    <w:rPr>
      <w:rFonts w:eastAsia="Times New Roman"/>
      <w:lang w:eastAsia="ru-RU"/>
    </w:rPr>
  </w:style>
  <w:style w:type="paragraph" w:customStyle="1" w:styleId="Default">
    <w:name w:val="Default"/>
    <w:rsid w:val="00AB30CF"/>
    <w:pPr>
      <w:autoSpaceDE w:val="0"/>
      <w:autoSpaceDN w:val="0"/>
      <w:adjustRightInd w:val="0"/>
      <w:ind w:firstLine="0"/>
      <w:jc w:val="left"/>
    </w:pPr>
    <w:rPr>
      <w:rFonts w:eastAsia="Times New Roman"/>
      <w:color w:val="000000"/>
      <w:lang w:eastAsia="ru-RU"/>
    </w:rPr>
  </w:style>
  <w:style w:type="table" w:customStyle="1" w:styleId="14">
    <w:name w:val="Сетка таблицы1"/>
    <w:basedOn w:val="a1"/>
    <w:next w:val="a5"/>
    <w:uiPriority w:val="59"/>
    <w:rsid w:val="002446B4"/>
    <w:pPr>
      <w:ind w:firstLine="0"/>
      <w:jc w:val="left"/>
    </w:pPr>
    <w:rPr>
      <w:rFonts w:ascii="Courier New" w:eastAsia="Times New Roman" w:hAnsi="Courier New" w:cs="Courier New"/>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uiPriority w:val="99"/>
    <w:semiHidden/>
    <w:unhideWhenUsed/>
    <w:rsid w:val="002446B4"/>
    <w:rPr>
      <w:rFonts w:ascii="Tahoma" w:hAnsi="Tahoma" w:cs="Tahoma"/>
      <w:sz w:val="16"/>
      <w:szCs w:val="16"/>
    </w:rPr>
  </w:style>
  <w:style w:type="character" w:customStyle="1" w:styleId="af6">
    <w:name w:val="Текст выноски Знак"/>
    <w:basedOn w:val="a0"/>
    <w:link w:val="af5"/>
    <w:uiPriority w:val="99"/>
    <w:semiHidden/>
    <w:rsid w:val="002446B4"/>
    <w:rPr>
      <w:rFonts w:ascii="Tahoma" w:hAnsi="Tahoma" w:cs="Tahoma"/>
      <w:sz w:val="16"/>
      <w:szCs w:val="16"/>
    </w:rPr>
  </w:style>
  <w:style w:type="character" w:customStyle="1" w:styleId="a7">
    <w:name w:val="Без интервала Знак"/>
    <w:link w:val="a6"/>
    <w:uiPriority w:val="1"/>
    <w:rsid w:val="00573C7B"/>
    <w:rPr>
      <w:rFonts w:ascii="Courier New" w:eastAsia="Times New Roman" w:hAnsi="Courier New" w:cs="Courier New"/>
      <w:color w:val="000000"/>
      <w:lang w:eastAsia="ru-RU"/>
    </w:rPr>
  </w:style>
  <w:style w:type="paragraph" w:customStyle="1" w:styleId="c15">
    <w:name w:val="c15"/>
    <w:basedOn w:val="a"/>
    <w:rsid w:val="00A23CE9"/>
    <w:pPr>
      <w:spacing w:before="100" w:beforeAutospacing="1" w:after="100" w:afterAutospacing="1"/>
      <w:ind w:firstLine="0"/>
      <w:jc w:val="left"/>
    </w:pPr>
    <w:rPr>
      <w:rFonts w:eastAsia="Times New Roman"/>
      <w:lang w:eastAsia="ja-JP"/>
    </w:rPr>
  </w:style>
  <w:style w:type="character" w:customStyle="1" w:styleId="aa">
    <w:name w:val="Абзац списка Знак"/>
    <w:link w:val="a9"/>
    <w:uiPriority w:val="99"/>
    <w:locked/>
    <w:rsid w:val="00725930"/>
    <w:rPr>
      <w:rFonts w:ascii="Calibri" w:eastAsia="Times New Roman" w:hAnsi="Calibri"/>
      <w:sz w:val="22"/>
      <w:szCs w:val="22"/>
    </w:rPr>
  </w:style>
  <w:style w:type="character" w:customStyle="1" w:styleId="fontstyle01">
    <w:name w:val="fontstyle01"/>
    <w:basedOn w:val="a0"/>
    <w:rsid w:val="007B2451"/>
    <w:rPr>
      <w:rFonts w:ascii="TimesNewRomanPSMT" w:hAnsi="TimesNewRomanPSMT" w:hint="default"/>
      <w:b w:val="0"/>
      <w:bCs w:val="0"/>
      <w:i w:val="0"/>
      <w:iCs w:val="0"/>
      <w:color w:val="000000"/>
      <w:sz w:val="24"/>
      <w:szCs w:val="24"/>
    </w:rPr>
  </w:style>
  <w:style w:type="character" w:styleId="af7">
    <w:name w:val="Hyperlink"/>
    <w:basedOn w:val="a0"/>
    <w:uiPriority w:val="99"/>
    <w:unhideWhenUsed/>
    <w:rsid w:val="007B2451"/>
    <w:rPr>
      <w:color w:val="0000FF" w:themeColor="hyperlink"/>
      <w:u w:val="single"/>
    </w:rPr>
  </w:style>
  <w:style w:type="character" w:styleId="af8">
    <w:name w:val="Strong"/>
    <w:basedOn w:val="a0"/>
    <w:uiPriority w:val="22"/>
    <w:qFormat/>
    <w:rsid w:val="00EB6077"/>
    <w:rPr>
      <w:b/>
      <w:bCs/>
    </w:rPr>
  </w:style>
</w:styles>
</file>

<file path=word/webSettings.xml><?xml version="1.0" encoding="utf-8"?>
<w:webSettings xmlns:r="http://schemas.openxmlformats.org/officeDocument/2006/relationships" xmlns:w="http://schemas.openxmlformats.org/wordprocessingml/2006/main">
  <w:divs>
    <w:div w:id="20934253">
      <w:bodyDiv w:val="1"/>
      <w:marLeft w:val="0"/>
      <w:marRight w:val="0"/>
      <w:marTop w:val="0"/>
      <w:marBottom w:val="0"/>
      <w:divBdr>
        <w:top w:val="none" w:sz="0" w:space="0" w:color="auto"/>
        <w:left w:val="none" w:sz="0" w:space="0" w:color="auto"/>
        <w:bottom w:val="none" w:sz="0" w:space="0" w:color="auto"/>
        <w:right w:val="none" w:sz="0" w:space="0" w:color="auto"/>
      </w:divBdr>
    </w:div>
    <w:div w:id="98063475">
      <w:bodyDiv w:val="1"/>
      <w:marLeft w:val="0"/>
      <w:marRight w:val="0"/>
      <w:marTop w:val="0"/>
      <w:marBottom w:val="0"/>
      <w:divBdr>
        <w:top w:val="none" w:sz="0" w:space="0" w:color="auto"/>
        <w:left w:val="none" w:sz="0" w:space="0" w:color="auto"/>
        <w:bottom w:val="none" w:sz="0" w:space="0" w:color="auto"/>
        <w:right w:val="none" w:sz="0" w:space="0" w:color="auto"/>
      </w:divBdr>
    </w:div>
    <w:div w:id="152261739">
      <w:bodyDiv w:val="1"/>
      <w:marLeft w:val="0"/>
      <w:marRight w:val="0"/>
      <w:marTop w:val="0"/>
      <w:marBottom w:val="0"/>
      <w:divBdr>
        <w:top w:val="none" w:sz="0" w:space="0" w:color="auto"/>
        <w:left w:val="none" w:sz="0" w:space="0" w:color="auto"/>
        <w:bottom w:val="none" w:sz="0" w:space="0" w:color="auto"/>
        <w:right w:val="none" w:sz="0" w:space="0" w:color="auto"/>
      </w:divBdr>
    </w:div>
    <w:div w:id="287472184">
      <w:bodyDiv w:val="1"/>
      <w:marLeft w:val="0"/>
      <w:marRight w:val="0"/>
      <w:marTop w:val="0"/>
      <w:marBottom w:val="0"/>
      <w:divBdr>
        <w:top w:val="none" w:sz="0" w:space="0" w:color="auto"/>
        <w:left w:val="none" w:sz="0" w:space="0" w:color="auto"/>
        <w:bottom w:val="none" w:sz="0" w:space="0" w:color="auto"/>
        <w:right w:val="none" w:sz="0" w:space="0" w:color="auto"/>
      </w:divBdr>
    </w:div>
    <w:div w:id="306788452">
      <w:bodyDiv w:val="1"/>
      <w:marLeft w:val="0"/>
      <w:marRight w:val="0"/>
      <w:marTop w:val="0"/>
      <w:marBottom w:val="0"/>
      <w:divBdr>
        <w:top w:val="none" w:sz="0" w:space="0" w:color="auto"/>
        <w:left w:val="none" w:sz="0" w:space="0" w:color="auto"/>
        <w:bottom w:val="none" w:sz="0" w:space="0" w:color="auto"/>
        <w:right w:val="none" w:sz="0" w:space="0" w:color="auto"/>
      </w:divBdr>
    </w:div>
    <w:div w:id="409082265">
      <w:bodyDiv w:val="1"/>
      <w:marLeft w:val="0"/>
      <w:marRight w:val="0"/>
      <w:marTop w:val="0"/>
      <w:marBottom w:val="0"/>
      <w:divBdr>
        <w:top w:val="none" w:sz="0" w:space="0" w:color="auto"/>
        <w:left w:val="none" w:sz="0" w:space="0" w:color="auto"/>
        <w:bottom w:val="none" w:sz="0" w:space="0" w:color="auto"/>
        <w:right w:val="none" w:sz="0" w:space="0" w:color="auto"/>
      </w:divBdr>
    </w:div>
    <w:div w:id="485633471">
      <w:bodyDiv w:val="1"/>
      <w:marLeft w:val="0"/>
      <w:marRight w:val="0"/>
      <w:marTop w:val="0"/>
      <w:marBottom w:val="0"/>
      <w:divBdr>
        <w:top w:val="none" w:sz="0" w:space="0" w:color="auto"/>
        <w:left w:val="none" w:sz="0" w:space="0" w:color="auto"/>
        <w:bottom w:val="none" w:sz="0" w:space="0" w:color="auto"/>
        <w:right w:val="none" w:sz="0" w:space="0" w:color="auto"/>
      </w:divBdr>
    </w:div>
    <w:div w:id="626593914">
      <w:bodyDiv w:val="1"/>
      <w:marLeft w:val="0"/>
      <w:marRight w:val="0"/>
      <w:marTop w:val="0"/>
      <w:marBottom w:val="0"/>
      <w:divBdr>
        <w:top w:val="none" w:sz="0" w:space="0" w:color="auto"/>
        <w:left w:val="none" w:sz="0" w:space="0" w:color="auto"/>
        <w:bottom w:val="none" w:sz="0" w:space="0" w:color="auto"/>
        <w:right w:val="none" w:sz="0" w:space="0" w:color="auto"/>
      </w:divBdr>
    </w:div>
    <w:div w:id="814033860">
      <w:bodyDiv w:val="1"/>
      <w:marLeft w:val="0"/>
      <w:marRight w:val="0"/>
      <w:marTop w:val="0"/>
      <w:marBottom w:val="0"/>
      <w:divBdr>
        <w:top w:val="none" w:sz="0" w:space="0" w:color="auto"/>
        <w:left w:val="none" w:sz="0" w:space="0" w:color="auto"/>
        <w:bottom w:val="none" w:sz="0" w:space="0" w:color="auto"/>
        <w:right w:val="none" w:sz="0" w:space="0" w:color="auto"/>
      </w:divBdr>
    </w:div>
    <w:div w:id="899243515">
      <w:bodyDiv w:val="1"/>
      <w:marLeft w:val="0"/>
      <w:marRight w:val="0"/>
      <w:marTop w:val="0"/>
      <w:marBottom w:val="0"/>
      <w:divBdr>
        <w:top w:val="none" w:sz="0" w:space="0" w:color="auto"/>
        <w:left w:val="none" w:sz="0" w:space="0" w:color="auto"/>
        <w:bottom w:val="none" w:sz="0" w:space="0" w:color="auto"/>
        <w:right w:val="none" w:sz="0" w:space="0" w:color="auto"/>
      </w:divBdr>
    </w:div>
    <w:div w:id="908881101">
      <w:bodyDiv w:val="1"/>
      <w:marLeft w:val="0"/>
      <w:marRight w:val="0"/>
      <w:marTop w:val="0"/>
      <w:marBottom w:val="0"/>
      <w:divBdr>
        <w:top w:val="none" w:sz="0" w:space="0" w:color="auto"/>
        <w:left w:val="none" w:sz="0" w:space="0" w:color="auto"/>
        <w:bottom w:val="none" w:sz="0" w:space="0" w:color="auto"/>
        <w:right w:val="none" w:sz="0" w:space="0" w:color="auto"/>
      </w:divBdr>
    </w:div>
    <w:div w:id="931400920">
      <w:bodyDiv w:val="1"/>
      <w:marLeft w:val="0"/>
      <w:marRight w:val="0"/>
      <w:marTop w:val="0"/>
      <w:marBottom w:val="0"/>
      <w:divBdr>
        <w:top w:val="none" w:sz="0" w:space="0" w:color="auto"/>
        <w:left w:val="none" w:sz="0" w:space="0" w:color="auto"/>
        <w:bottom w:val="none" w:sz="0" w:space="0" w:color="auto"/>
        <w:right w:val="none" w:sz="0" w:space="0" w:color="auto"/>
      </w:divBdr>
    </w:div>
    <w:div w:id="965156608">
      <w:bodyDiv w:val="1"/>
      <w:marLeft w:val="0"/>
      <w:marRight w:val="0"/>
      <w:marTop w:val="0"/>
      <w:marBottom w:val="0"/>
      <w:divBdr>
        <w:top w:val="none" w:sz="0" w:space="0" w:color="auto"/>
        <w:left w:val="none" w:sz="0" w:space="0" w:color="auto"/>
        <w:bottom w:val="none" w:sz="0" w:space="0" w:color="auto"/>
        <w:right w:val="none" w:sz="0" w:space="0" w:color="auto"/>
      </w:divBdr>
    </w:div>
    <w:div w:id="1007946176">
      <w:bodyDiv w:val="1"/>
      <w:marLeft w:val="0"/>
      <w:marRight w:val="0"/>
      <w:marTop w:val="0"/>
      <w:marBottom w:val="0"/>
      <w:divBdr>
        <w:top w:val="none" w:sz="0" w:space="0" w:color="auto"/>
        <w:left w:val="none" w:sz="0" w:space="0" w:color="auto"/>
        <w:bottom w:val="none" w:sz="0" w:space="0" w:color="auto"/>
        <w:right w:val="none" w:sz="0" w:space="0" w:color="auto"/>
      </w:divBdr>
    </w:div>
    <w:div w:id="1038969050">
      <w:bodyDiv w:val="1"/>
      <w:marLeft w:val="0"/>
      <w:marRight w:val="0"/>
      <w:marTop w:val="0"/>
      <w:marBottom w:val="0"/>
      <w:divBdr>
        <w:top w:val="none" w:sz="0" w:space="0" w:color="auto"/>
        <w:left w:val="none" w:sz="0" w:space="0" w:color="auto"/>
        <w:bottom w:val="none" w:sz="0" w:space="0" w:color="auto"/>
        <w:right w:val="none" w:sz="0" w:space="0" w:color="auto"/>
      </w:divBdr>
    </w:div>
    <w:div w:id="1161969496">
      <w:bodyDiv w:val="1"/>
      <w:marLeft w:val="0"/>
      <w:marRight w:val="0"/>
      <w:marTop w:val="0"/>
      <w:marBottom w:val="0"/>
      <w:divBdr>
        <w:top w:val="none" w:sz="0" w:space="0" w:color="auto"/>
        <w:left w:val="none" w:sz="0" w:space="0" w:color="auto"/>
        <w:bottom w:val="none" w:sz="0" w:space="0" w:color="auto"/>
        <w:right w:val="none" w:sz="0" w:space="0" w:color="auto"/>
      </w:divBdr>
    </w:div>
    <w:div w:id="1207336657">
      <w:bodyDiv w:val="1"/>
      <w:marLeft w:val="0"/>
      <w:marRight w:val="0"/>
      <w:marTop w:val="0"/>
      <w:marBottom w:val="0"/>
      <w:divBdr>
        <w:top w:val="none" w:sz="0" w:space="0" w:color="auto"/>
        <w:left w:val="none" w:sz="0" w:space="0" w:color="auto"/>
        <w:bottom w:val="none" w:sz="0" w:space="0" w:color="auto"/>
        <w:right w:val="none" w:sz="0" w:space="0" w:color="auto"/>
      </w:divBdr>
    </w:div>
    <w:div w:id="1231766325">
      <w:bodyDiv w:val="1"/>
      <w:marLeft w:val="0"/>
      <w:marRight w:val="0"/>
      <w:marTop w:val="0"/>
      <w:marBottom w:val="0"/>
      <w:divBdr>
        <w:top w:val="none" w:sz="0" w:space="0" w:color="auto"/>
        <w:left w:val="none" w:sz="0" w:space="0" w:color="auto"/>
        <w:bottom w:val="none" w:sz="0" w:space="0" w:color="auto"/>
        <w:right w:val="none" w:sz="0" w:space="0" w:color="auto"/>
      </w:divBdr>
    </w:div>
    <w:div w:id="1495603484">
      <w:bodyDiv w:val="1"/>
      <w:marLeft w:val="0"/>
      <w:marRight w:val="0"/>
      <w:marTop w:val="0"/>
      <w:marBottom w:val="0"/>
      <w:divBdr>
        <w:top w:val="none" w:sz="0" w:space="0" w:color="auto"/>
        <w:left w:val="none" w:sz="0" w:space="0" w:color="auto"/>
        <w:bottom w:val="none" w:sz="0" w:space="0" w:color="auto"/>
        <w:right w:val="none" w:sz="0" w:space="0" w:color="auto"/>
      </w:divBdr>
    </w:div>
    <w:div w:id="1572622371">
      <w:bodyDiv w:val="1"/>
      <w:marLeft w:val="0"/>
      <w:marRight w:val="0"/>
      <w:marTop w:val="0"/>
      <w:marBottom w:val="0"/>
      <w:divBdr>
        <w:top w:val="none" w:sz="0" w:space="0" w:color="auto"/>
        <w:left w:val="none" w:sz="0" w:space="0" w:color="auto"/>
        <w:bottom w:val="none" w:sz="0" w:space="0" w:color="auto"/>
        <w:right w:val="none" w:sz="0" w:space="0" w:color="auto"/>
      </w:divBdr>
    </w:div>
    <w:div w:id="1687633465">
      <w:bodyDiv w:val="1"/>
      <w:marLeft w:val="0"/>
      <w:marRight w:val="0"/>
      <w:marTop w:val="0"/>
      <w:marBottom w:val="0"/>
      <w:divBdr>
        <w:top w:val="none" w:sz="0" w:space="0" w:color="auto"/>
        <w:left w:val="none" w:sz="0" w:space="0" w:color="auto"/>
        <w:bottom w:val="none" w:sz="0" w:space="0" w:color="auto"/>
        <w:right w:val="none" w:sz="0" w:space="0" w:color="auto"/>
      </w:divBdr>
    </w:div>
    <w:div w:id="1712611702">
      <w:bodyDiv w:val="1"/>
      <w:marLeft w:val="0"/>
      <w:marRight w:val="0"/>
      <w:marTop w:val="0"/>
      <w:marBottom w:val="0"/>
      <w:divBdr>
        <w:top w:val="none" w:sz="0" w:space="0" w:color="auto"/>
        <w:left w:val="none" w:sz="0" w:space="0" w:color="auto"/>
        <w:bottom w:val="none" w:sz="0" w:space="0" w:color="auto"/>
        <w:right w:val="none" w:sz="0" w:space="0" w:color="auto"/>
      </w:divBdr>
    </w:div>
    <w:div w:id="1799176052">
      <w:bodyDiv w:val="1"/>
      <w:marLeft w:val="0"/>
      <w:marRight w:val="0"/>
      <w:marTop w:val="0"/>
      <w:marBottom w:val="0"/>
      <w:divBdr>
        <w:top w:val="none" w:sz="0" w:space="0" w:color="auto"/>
        <w:left w:val="none" w:sz="0" w:space="0" w:color="auto"/>
        <w:bottom w:val="none" w:sz="0" w:space="0" w:color="auto"/>
        <w:right w:val="none" w:sz="0" w:space="0" w:color="auto"/>
      </w:divBdr>
    </w:div>
    <w:div w:id="1862431052">
      <w:bodyDiv w:val="1"/>
      <w:marLeft w:val="0"/>
      <w:marRight w:val="0"/>
      <w:marTop w:val="0"/>
      <w:marBottom w:val="0"/>
      <w:divBdr>
        <w:top w:val="none" w:sz="0" w:space="0" w:color="auto"/>
        <w:left w:val="none" w:sz="0" w:space="0" w:color="auto"/>
        <w:bottom w:val="none" w:sz="0" w:space="0" w:color="auto"/>
        <w:right w:val="none" w:sz="0" w:space="0" w:color="auto"/>
      </w:divBdr>
    </w:div>
    <w:div w:id="1938177397">
      <w:bodyDiv w:val="1"/>
      <w:marLeft w:val="0"/>
      <w:marRight w:val="0"/>
      <w:marTop w:val="0"/>
      <w:marBottom w:val="0"/>
      <w:divBdr>
        <w:top w:val="none" w:sz="0" w:space="0" w:color="auto"/>
        <w:left w:val="none" w:sz="0" w:space="0" w:color="auto"/>
        <w:bottom w:val="none" w:sz="0" w:space="0" w:color="auto"/>
        <w:right w:val="none" w:sz="0" w:space="0" w:color="auto"/>
      </w:divBdr>
    </w:div>
    <w:div w:id="214534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28040-9E5A-45D4-ADB3-BA3960A7F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3563</Words>
  <Characters>20310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109-1</cp:lastModifiedBy>
  <cp:revision>3</cp:revision>
  <cp:lastPrinted>2020-09-07T15:04:00Z</cp:lastPrinted>
  <dcterms:created xsi:type="dcterms:W3CDTF">2023-03-15T09:36:00Z</dcterms:created>
  <dcterms:modified xsi:type="dcterms:W3CDTF">2023-03-15T10:12:00Z</dcterms:modified>
</cp:coreProperties>
</file>